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72" w:rsidRPr="008A1B72" w:rsidRDefault="008A1B72" w:rsidP="008A1B72">
      <w:pPr>
        <w:spacing w:after="0" w:line="320" w:lineRule="exact"/>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de-AT"/>
        </w:rPr>
        <w:t xml:space="preserve">Το </w:t>
      </w:r>
      <w:hyperlink r:id="rId5" w:history="1">
        <w:r w:rsidRPr="008A1B72">
          <w:rPr>
            <w:rFonts w:ascii="Franklin Gothic Book" w:eastAsia="Times New Roman" w:hAnsi="Franklin Gothic Book" w:cs="Times New Roman"/>
            <w:b/>
            <w:bCs/>
            <w:color w:val="0563C1"/>
            <w:sz w:val="23"/>
            <w:szCs w:val="23"/>
            <w:u w:val="single"/>
            <w:lang w:eastAsia="de-AT"/>
          </w:rPr>
          <w:t>Ανοικτό Πανεπιστήμιο Κύπρου</w:t>
        </w:r>
      </w:hyperlink>
      <w:r w:rsidRPr="008A1B72">
        <w:rPr>
          <w:rFonts w:ascii="Franklin Gothic Book" w:eastAsia="Times New Roman" w:hAnsi="Franklin Gothic Book" w:cs="Times New Roman"/>
          <w:color w:val="000000"/>
          <w:sz w:val="23"/>
          <w:szCs w:val="23"/>
          <w:lang w:eastAsia="de-AT"/>
        </w:rPr>
        <w:t xml:space="preserve"> (ΑΠΚΥ) και το Μεταπτυχιακό Πρόγραμμα Σπουδών «</w:t>
      </w:r>
      <w:hyperlink r:id="rId6" w:history="1">
        <w:r w:rsidRPr="008A1B72">
          <w:rPr>
            <w:rFonts w:ascii="Franklin Gothic Book" w:eastAsia="Times New Roman" w:hAnsi="Franklin Gothic Book" w:cs="Times New Roman"/>
            <w:b/>
            <w:bCs/>
            <w:color w:val="0563C1"/>
            <w:sz w:val="23"/>
            <w:szCs w:val="23"/>
            <w:u w:val="single"/>
            <w:lang w:eastAsia="de-AT"/>
          </w:rPr>
          <w:t>Διοίκηση Μονάδων Υγείας</w:t>
        </w:r>
      </w:hyperlink>
      <w:r w:rsidRPr="008A1B72">
        <w:rPr>
          <w:rFonts w:ascii="Franklin Gothic Book" w:eastAsia="Times New Roman" w:hAnsi="Franklin Gothic Book" w:cs="Times New Roman"/>
          <w:color w:val="000000"/>
          <w:sz w:val="23"/>
          <w:szCs w:val="23"/>
          <w:lang w:eastAsia="de-AT"/>
        </w:rPr>
        <w:t xml:space="preserve">» έχουν την τιμή να φιλοξενούν τον </w:t>
      </w:r>
      <w:proofErr w:type="spellStart"/>
      <w:r w:rsidRPr="008A1B72">
        <w:rPr>
          <w:rFonts w:ascii="Franklin Gothic Book" w:eastAsia="Times New Roman" w:hAnsi="Franklin Gothic Book" w:cs="Times New Roman"/>
          <w:b/>
          <w:bCs/>
          <w:color w:val="000000"/>
          <w:sz w:val="23"/>
          <w:szCs w:val="23"/>
          <w:lang w:val="en-US" w:eastAsia="de-AT"/>
        </w:rPr>
        <w:t>Dr</w:t>
      </w:r>
      <w:proofErr w:type="spellEnd"/>
      <w:r w:rsidRPr="008A1B72">
        <w:rPr>
          <w:rFonts w:ascii="Franklin Gothic Book" w:eastAsia="Times New Roman" w:hAnsi="Franklin Gothic Book" w:cs="Times New Roman"/>
          <w:b/>
          <w:bCs/>
          <w:color w:val="000000"/>
          <w:sz w:val="23"/>
          <w:szCs w:val="23"/>
          <w:lang w:val="en-US" w:eastAsia="de-AT"/>
        </w:rPr>
        <w:t xml:space="preserve"> Rami Abdullah </w:t>
      </w:r>
      <w:proofErr w:type="spellStart"/>
      <w:r w:rsidRPr="008A1B72">
        <w:rPr>
          <w:rFonts w:ascii="Franklin Gothic Book" w:eastAsia="Times New Roman" w:hAnsi="Franklin Gothic Book" w:cs="Times New Roman"/>
          <w:b/>
          <w:bCs/>
          <w:color w:val="000000"/>
          <w:sz w:val="23"/>
          <w:szCs w:val="23"/>
          <w:lang w:val="en-US" w:eastAsia="de-AT"/>
        </w:rPr>
        <w:t>Saadeh</w:t>
      </w:r>
      <w:proofErr w:type="spellEnd"/>
      <w:r w:rsidRPr="008A1B72">
        <w:rPr>
          <w:rFonts w:ascii="Franklin Gothic Book" w:eastAsia="Times New Roman" w:hAnsi="Franklin Gothic Book" w:cs="Times New Roman"/>
          <w:color w:val="000000"/>
          <w:sz w:val="23"/>
          <w:szCs w:val="23"/>
          <w:lang w:eastAsia="de-AT"/>
        </w:rPr>
        <w:t xml:space="preserve">, Επίκουρο Καθηγητή στην Ιατρική Σχολή </w:t>
      </w:r>
      <w:r w:rsidRPr="008A1B72">
        <w:rPr>
          <w:rFonts w:ascii="Franklin Gothic Book" w:eastAsia="Times New Roman" w:hAnsi="Franklin Gothic Book" w:cs="Times New Roman"/>
          <w:b/>
          <w:bCs/>
          <w:color w:val="000000"/>
          <w:sz w:val="23"/>
          <w:szCs w:val="23"/>
          <w:lang w:eastAsia="de-AT"/>
        </w:rPr>
        <w:t xml:space="preserve">του </w:t>
      </w:r>
      <w:r w:rsidRPr="008A1B72">
        <w:rPr>
          <w:rFonts w:ascii="Franklin Gothic Book" w:eastAsia="Times New Roman" w:hAnsi="Franklin Gothic Book" w:cs="Times New Roman"/>
          <w:b/>
          <w:bCs/>
          <w:color w:val="000000"/>
          <w:sz w:val="23"/>
          <w:szCs w:val="23"/>
          <w:lang w:val="en-US" w:eastAsia="de-AT"/>
        </w:rPr>
        <w:t>Jordan University of Science and Technology</w:t>
      </w:r>
      <w:r w:rsidRPr="008A1B72">
        <w:rPr>
          <w:rFonts w:ascii="Franklin Gothic Book" w:eastAsia="Times New Roman" w:hAnsi="Franklin Gothic Book" w:cs="Times New Roman"/>
          <w:color w:val="000000"/>
          <w:sz w:val="23"/>
          <w:szCs w:val="23"/>
          <w:lang w:eastAsia="de-AT"/>
        </w:rPr>
        <w:t xml:space="preserve"> (</w:t>
      </w:r>
      <w:r w:rsidRPr="008A1B72">
        <w:rPr>
          <w:rFonts w:ascii="Franklin Gothic Book" w:eastAsia="Times New Roman" w:hAnsi="Franklin Gothic Book" w:cs="Times New Roman"/>
          <w:color w:val="000000"/>
          <w:sz w:val="23"/>
          <w:szCs w:val="23"/>
          <w:lang w:val="en-US" w:eastAsia="de-AT"/>
        </w:rPr>
        <w:t>JUST</w:t>
      </w:r>
      <w:r w:rsidRPr="008A1B72">
        <w:rPr>
          <w:rFonts w:ascii="Franklin Gothic Book" w:eastAsia="Times New Roman" w:hAnsi="Franklin Gothic Book" w:cs="Times New Roman"/>
          <w:color w:val="000000"/>
          <w:sz w:val="23"/>
          <w:szCs w:val="23"/>
          <w:lang w:eastAsia="de-AT"/>
        </w:rPr>
        <w:t xml:space="preserve">). Στο πλαίσιο της εν λόγω επίσκεψης, η οποία πραγματοποιείται με χρηματοδότηση του προγράμματος </w:t>
      </w:r>
      <w:hyperlink r:id="rId7" w:history="1">
        <w:r w:rsidRPr="008A1B72">
          <w:rPr>
            <w:rFonts w:ascii="Franklin Gothic Book" w:eastAsia="Times New Roman" w:hAnsi="Franklin Gothic Book" w:cs="Times New Roman"/>
            <w:color w:val="0563C1"/>
            <w:sz w:val="23"/>
            <w:szCs w:val="23"/>
            <w:u w:val="single"/>
            <w:lang w:val="en-US" w:eastAsia="de-AT"/>
          </w:rPr>
          <w:t>Erasmus</w:t>
        </w:r>
        <w:r w:rsidRPr="008A1B72">
          <w:rPr>
            <w:rFonts w:ascii="Franklin Gothic Book" w:eastAsia="Times New Roman" w:hAnsi="Franklin Gothic Book" w:cs="Times New Roman"/>
            <w:color w:val="0563C1"/>
            <w:sz w:val="23"/>
            <w:szCs w:val="23"/>
            <w:u w:val="single"/>
            <w:lang w:eastAsia="de-AT"/>
          </w:rPr>
          <w:t xml:space="preserve">+ </w:t>
        </w:r>
        <w:proofErr w:type="spellStart"/>
        <w:r w:rsidRPr="008A1B72">
          <w:rPr>
            <w:rFonts w:ascii="Franklin Gothic Book" w:eastAsia="Times New Roman" w:hAnsi="Franklin Gothic Book" w:cs="Times New Roman"/>
            <w:color w:val="0563C1"/>
            <w:sz w:val="23"/>
            <w:szCs w:val="23"/>
            <w:u w:val="single"/>
            <w:lang w:eastAsia="de-AT"/>
          </w:rPr>
          <w:t>International</w:t>
        </w:r>
        <w:proofErr w:type="spellEnd"/>
        <w:r w:rsidRPr="008A1B72">
          <w:rPr>
            <w:rFonts w:ascii="Franklin Gothic Book" w:eastAsia="Times New Roman" w:hAnsi="Franklin Gothic Book" w:cs="Times New Roman"/>
            <w:color w:val="0563C1"/>
            <w:sz w:val="23"/>
            <w:szCs w:val="23"/>
            <w:u w:val="single"/>
            <w:lang w:eastAsia="de-AT"/>
          </w:rPr>
          <w:t xml:space="preserve"> </w:t>
        </w:r>
        <w:proofErr w:type="spellStart"/>
        <w:r w:rsidRPr="008A1B72">
          <w:rPr>
            <w:rFonts w:ascii="Franklin Gothic Book" w:eastAsia="Times New Roman" w:hAnsi="Franklin Gothic Book" w:cs="Times New Roman"/>
            <w:color w:val="0563C1"/>
            <w:sz w:val="23"/>
            <w:szCs w:val="23"/>
            <w:u w:val="single"/>
            <w:lang w:eastAsia="de-AT"/>
          </w:rPr>
          <w:t>Mobility</w:t>
        </w:r>
        <w:proofErr w:type="spellEnd"/>
      </w:hyperlink>
      <w:r w:rsidRPr="008A1B72">
        <w:rPr>
          <w:rFonts w:ascii="Franklin Gothic Book" w:eastAsia="Times New Roman" w:hAnsi="Franklin Gothic Book" w:cs="Times New Roman"/>
          <w:color w:val="000000"/>
          <w:sz w:val="23"/>
          <w:szCs w:val="23"/>
          <w:lang w:eastAsia="de-AT"/>
        </w:rPr>
        <w:t xml:space="preserve">, διοργανώνονται </w:t>
      </w:r>
      <w:hyperlink r:id="rId8" w:history="1">
        <w:r w:rsidRPr="008A1B72">
          <w:rPr>
            <w:rFonts w:ascii="Franklin Gothic Book" w:eastAsia="Times New Roman" w:hAnsi="Franklin Gothic Book" w:cs="Times New Roman"/>
            <w:b/>
            <w:bCs/>
            <w:color w:val="0563C1"/>
            <w:sz w:val="23"/>
            <w:szCs w:val="23"/>
            <w:u w:val="single"/>
            <w:lang w:eastAsia="de-AT"/>
          </w:rPr>
          <w:t>ανοικτές δημόσιες διαλέξεις</w:t>
        </w:r>
      </w:hyperlink>
      <w:r w:rsidRPr="008A1B72">
        <w:rPr>
          <w:rFonts w:ascii="Franklin Gothic Book" w:eastAsia="Times New Roman" w:hAnsi="Franklin Gothic Book" w:cs="Times New Roman"/>
          <w:color w:val="000000"/>
          <w:sz w:val="23"/>
          <w:szCs w:val="23"/>
          <w:lang w:eastAsia="de-AT"/>
        </w:rPr>
        <w:t xml:space="preserve">, οι οποίες ενδιαφέρουν επαγγελματίες του δημόσιου και του ιδιωτικού τομέα της υγείας, τεχνοκράτες, καθώς και φορείς χάραξης πολιτικής σε θέματα δημόσιας υγείας. </w:t>
      </w:r>
    </w:p>
    <w:p w:rsidR="008A1B72" w:rsidRPr="008A1B72" w:rsidRDefault="008A1B72" w:rsidP="008A1B72">
      <w:pPr>
        <w:spacing w:after="0" w:line="320" w:lineRule="exact"/>
        <w:jc w:val="both"/>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de-AT"/>
        </w:rPr>
        <w:t> </w:t>
      </w:r>
    </w:p>
    <w:tbl>
      <w:tblPr>
        <w:tblW w:w="10740" w:type="dxa"/>
        <w:tblLayout w:type="fixed"/>
        <w:tblCellMar>
          <w:left w:w="0" w:type="dxa"/>
          <w:right w:w="0" w:type="dxa"/>
        </w:tblCellMar>
        <w:tblLook w:val="04A0" w:firstRow="1" w:lastRow="0" w:firstColumn="1" w:lastColumn="0" w:noHBand="0" w:noVBand="1"/>
      </w:tblPr>
      <w:tblGrid>
        <w:gridCol w:w="1384"/>
        <w:gridCol w:w="9356"/>
      </w:tblGrid>
      <w:tr w:rsidR="008A1B72" w:rsidRPr="008A1B72" w:rsidTr="008A1B72">
        <w:trPr>
          <w:trHeight w:val="737"/>
        </w:trPr>
        <w:tc>
          <w:tcPr>
            <w:tcW w:w="1384" w:type="dxa"/>
            <w:tcBorders>
              <w:top w:val="nil"/>
              <w:left w:val="nil"/>
              <w:bottom w:val="single" w:sz="8" w:space="0" w:color="7F7F7F"/>
              <w:right w:val="nil"/>
            </w:tcBorders>
            <w:tcMar>
              <w:top w:w="0" w:type="dxa"/>
              <w:left w:w="108" w:type="dxa"/>
              <w:bottom w:w="0" w:type="dxa"/>
              <w:right w:w="108" w:type="dxa"/>
            </w:tcMar>
            <w:hideMark/>
          </w:tcPr>
          <w:p w:rsidR="008A1B72" w:rsidRPr="008A1B72" w:rsidRDefault="008A1B72" w:rsidP="008A1B72">
            <w:pPr>
              <w:spacing w:after="0" w:line="320" w:lineRule="exact"/>
              <w:jc w:val="center"/>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b/>
                <w:bCs/>
                <w:caps/>
                <w:color w:val="000000"/>
                <w:sz w:val="24"/>
                <w:szCs w:val="24"/>
                <w:lang w:eastAsia="el-GR"/>
              </w:rPr>
              <w:t>Ημερομηνια</w:t>
            </w:r>
          </w:p>
        </w:tc>
        <w:tc>
          <w:tcPr>
            <w:tcW w:w="9356" w:type="dxa"/>
            <w:tcBorders>
              <w:top w:val="nil"/>
              <w:left w:val="nil"/>
              <w:bottom w:val="single" w:sz="8" w:space="0" w:color="7F7F7F"/>
              <w:right w:val="nil"/>
            </w:tcBorders>
            <w:tcMar>
              <w:top w:w="0" w:type="dxa"/>
              <w:left w:w="108" w:type="dxa"/>
              <w:bottom w:w="0" w:type="dxa"/>
              <w:right w:w="108" w:type="dxa"/>
            </w:tcMar>
            <w:hideMark/>
          </w:tcPr>
          <w:p w:rsidR="008A1B72" w:rsidRPr="008A1B72" w:rsidRDefault="008A1B72" w:rsidP="008A1B72">
            <w:pPr>
              <w:spacing w:after="0" w:line="320" w:lineRule="exact"/>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b/>
                <w:bCs/>
                <w:caps/>
                <w:color w:val="000000"/>
                <w:sz w:val="24"/>
                <w:szCs w:val="24"/>
                <w:lang w:eastAsia="el-GR"/>
              </w:rPr>
              <w:t>ΤΙΤΛΟΣ ΟΜΙΛΙΑΣ</w:t>
            </w:r>
          </w:p>
        </w:tc>
      </w:tr>
      <w:tr w:rsidR="008A1B72" w:rsidRPr="008A1B72" w:rsidTr="008A1B72">
        <w:trPr>
          <w:trHeight w:val="548"/>
        </w:trPr>
        <w:tc>
          <w:tcPr>
            <w:tcW w:w="1384" w:type="dxa"/>
            <w:tcMar>
              <w:top w:w="0" w:type="dxa"/>
              <w:left w:w="108" w:type="dxa"/>
              <w:bottom w:w="0" w:type="dxa"/>
              <w:right w:w="108" w:type="dxa"/>
            </w:tcMar>
            <w:hideMark/>
          </w:tcPr>
          <w:p w:rsidR="008A1B72" w:rsidRPr="008A1B72" w:rsidRDefault="008A1B72">
            <w:pPr>
              <w:spacing w:line="320" w:lineRule="exact"/>
              <w:jc w:val="center"/>
              <w:rPr>
                <w:color w:val="000000"/>
                <w:sz w:val="24"/>
                <w:szCs w:val="24"/>
              </w:rPr>
            </w:pPr>
            <w:r w:rsidRPr="008A1B72">
              <w:rPr>
                <w:rFonts w:ascii="Franklin Gothic Book" w:hAnsi="Franklin Gothic Book"/>
                <w:b/>
                <w:bCs/>
                <w:color w:val="000000"/>
                <w:sz w:val="24"/>
                <w:szCs w:val="24"/>
              </w:rPr>
              <w:t>Πέμπτη, 12/05/2022</w:t>
            </w:r>
          </w:p>
        </w:tc>
        <w:tc>
          <w:tcPr>
            <w:tcW w:w="9356" w:type="dxa"/>
            <w:tcMar>
              <w:top w:w="0" w:type="dxa"/>
              <w:left w:w="108" w:type="dxa"/>
              <w:bottom w:w="0" w:type="dxa"/>
              <w:right w:w="108" w:type="dxa"/>
            </w:tcMar>
            <w:hideMark/>
          </w:tcPr>
          <w:p w:rsidR="008A1B72" w:rsidRPr="008A1B72" w:rsidRDefault="008A1B72">
            <w:pPr>
              <w:spacing w:line="320" w:lineRule="exact"/>
              <w:rPr>
                <w:rFonts w:ascii="Times New Roman" w:hAnsi="Times New Roman" w:cs="Times New Roman"/>
                <w:color w:val="000000"/>
                <w:sz w:val="24"/>
                <w:szCs w:val="24"/>
                <w:lang w:val="en-US"/>
              </w:rPr>
            </w:pPr>
            <w:r w:rsidRPr="008A1B72">
              <w:rPr>
                <w:rFonts w:ascii="Franklin Gothic Book" w:hAnsi="Franklin Gothic Book"/>
                <w:b/>
                <w:bCs/>
                <w:color w:val="000000"/>
                <w:sz w:val="24"/>
                <w:szCs w:val="24"/>
                <w:lang w:val="en-US"/>
              </w:rPr>
              <w:t>Leadership in public health management and public health crises</w:t>
            </w:r>
          </w:p>
          <w:p w:rsidR="008A1B72" w:rsidRPr="008A1B72" w:rsidRDefault="008A1B72">
            <w:pPr>
              <w:spacing w:line="320" w:lineRule="exact"/>
              <w:rPr>
                <w:color w:val="000000"/>
                <w:sz w:val="24"/>
                <w:szCs w:val="24"/>
                <w:lang w:val="en-US"/>
              </w:rPr>
            </w:pPr>
            <w:r w:rsidRPr="008A1B72">
              <w:rPr>
                <w:rFonts w:ascii="Franklin Gothic Book" w:hAnsi="Franklin Gothic Book"/>
                <w:color w:val="000000"/>
                <w:sz w:val="24"/>
                <w:szCs w:val="24"/>
                <w:lang w:val="en-US"/>
              </w:rPr>
              <w:t> </w:t>
            </w:r>
          </w:p>
          <w:p w:rsidR="008A1B72" w:rsidRPr="008A1B72" w:rsidRDefault="008A1B72">
            <w:pPr>
              <w:spacing w:line="320" w:lineRule="exact"/>
              <w:rPr>
                <w:color w:val="000000"/>
                <w:sz w:val="24"/>
                <w:szCs w:val="24"/>
                <w:lang w:val="en-US"/>
              </w:rPr>
            </w:pPr>
            <w:r w:rsidRPr="008A1B72">
              <w:rPr>
                <w:rFonts w:ascii="Franklin Gothic Book" w:hAnsi="Franklin Gothic Book"/>
                <w:color w:val="000000"/>
                <w:sz w:val="24"/>
                <w:szCs w:val="24"/>
                <w:lang w:val="en-US"/>
              </w:rPr>
              <w:t>A strong and effective leadership is the steering gear for public health management. During crises, str</w:t>
            </w:r>
            <w:bookmarkStart w:id="0" w:name="_GoBack"/>
            <w:bookmarkEnd w:id="0"/>
            <w:r w:rsidRPr="008A1B72">
              <w:rPr>
                <w:rFonts w:ascii="Franklin Gothic Book" w:hAnsi="Franklin Gothic Book"/>
                <w:color w:val="000000"/>
                <w:sz w:val="24"/>
                <w:szCs w:val="24"/>
                <w:lang w:val="en-US"/>
              </w:rPr>
              <w:t>ong leadership is essential to manage the effects of the crises, ensure the sustainability of services, and protect the population. During the COVID-19 crisis, right decisions and effective communication was essential to assure the public, which was not possible without a trustful governmental leadership. This presentation will explain the levels of leadership, its importance during crisis, and the characteristics of a strong leadership.</w:t>
            </w:r>
          </w:p>
        </w:tc>
      </w:tr>
      <w:tr w:rsidR="008A1B72" w:rsidRPr="008A1B72" w:rsidTr="008A1B72">
        <w:trPr>
          <w:trHeight w:val="465"/>
        </w:trPr>
        <w:tc>
          <w:tcPr>
            <w:tcW w:w="1384" w:type="dxa"/>
            <w:tcBorders>
              <w:bottom w:val="single" w:sz="4" w:space="0" w:color="auto"/>
            </w:tcBorders>
            <w:shd w:val="clear" w:color="auto" w:fill="F2F2F2"/>
            <w:tcMar>
              <w:top w:w="0" w:type="dxa"/>
              <w:left w:w="108" w:type="dxa"/>
              <w:bottom w:w="0" w:type="dxa"/>
              <w:right w:w="108" w:type="dxa"/>
            </w:tcMar>
            <w:hideMark/>
          </w:tcPr>
          <w:p w:rsidR="008A1B72" w:rsidRPr="008A1B72" w:rsidRDefault="008A1B72">
            <w:pPr>
              <w:spacing w:line="320" w:lineRule="exact"/>
              <w:jc w:val="center"/>
              <w:rPr>
                <w:color w:val="000000"/>
                <w:sz w:val="24"/>
                <w:szCs w:val="24"/>
              </w:rPr>
            </w:pPr>
            <w:r w:rsidRPr="008A1B72">
              <w:rPr>
                <w:rFonts w:ascii="Franklin Gothic Book" w:hAnsi="Franklin Gothic Book"/>
                <w:b/>
                <w:bCs/>
                <w:color w:val="000000"/>
                <w:sz w:val="24"/>
                <w:szCs w:val="24"/>
              </w:rPr>
              <w:t>Παρασκευή, 13/05/2022</w:t>
            </w:r>
          </w:p>
        </w:tc>
        <w:tc>
          <w:tcPr>
            <w:tcW w:w="9356" w:type="dxa"/>
            <w:tcBorders>
              <w:bottom w:val="single" w:sz="4" w:space="0" w:color="auto"/>
            </w:tcBorders>
            <w:shd w:val="clear" w:color="auto" w:fill="F2F2F2"/>
            <w:tcMar>
              <w:top w:w="0" w:type="dxa"/>
              <w:left w:w="108" w:type="dxa"/>
              <w:bottom w:w="0" w:type="dxa"/>
              <w:right w:w="108" w:type="dxa"/>
            </w:tcMar>
            <w:hideMark/>
          </w:tcPr>
          <w:p w:rsidR="008A1B72" w:rsidRPr="008A1B72" w:rsidRDefault="008A1B72">
            <w:pPr>
              <w:spacing w:line="320" w:lineRule="exact"/>
              <w:rPr>
                <w:rFonts w:ascii="Times New Roman" w:hAnsi="Times New Roman" w:cs="Times New Roman"/>
                <w:color w:val="000000"/>
                <w:sz w:val="24"/>
                <w:szCs w:val="24"/>
                <w:lang w:val="en-US"/>
              </w:rPr>
            </w:pPr>
            <w:proofErr w:type="spellStart"/>
            <w:r w:rsidRPr="008A1B72">
              <w:rPr>
                <w:rFonts w:ascii="Franklin Gothic Book" w:hAnsi="Franklin Gothic Book"/>
                <w:b/>
                <w:bCs/>
                <w:color w:val="000000"/>
                <w:sz w:val="24"/>
                <w:szCs w:val="24"/>
                <w:lang w:val="en-US"/>
              </w:rPr>
              <w:t>Telehealth</w:t>
            </w:r>
            <w:proofErr w:type="spellEnd"/>
            <w:r w:rsidRPr="008A1B72">
              <w:rPr>
                <w:rFonts w:ascii="Franklin Gothic Book" w:hAnsi="Franklin Gothic Book"/>
                <w:b/>
                <w:bCs/>
                <w:color w:val="000000"/>
                <w:sz w:val="24"/>
                <w:szCs w:val="24"/>
                <w:lang w:val="en-US"/>
              </w:rPr>
              <w:t xml:space="preserve"> and telemedicine in healthcare delivery</w:t>
            </w:r>
          </w:p>
          <w:p w:rsidR="008A1B72" w:rsidRPr="008A1B72" w:rsidRDefault="008A1B72">
            <w:pPr>
              <w:spacing w:line="320" w:lineRule="exact"/>
              <w:rPr>
                <w:color w:val="000000"/>
                <w:sz w:val="24"/>
                <w:szCs w:val="24"/>
                <w:lang w:val="en-US"/>
              </w:rPr>
            </w:pPr>
            <w:r w:rsidRPr="008A1B72">
              <w:rPr>
                <w:rFonts w:ascii="Franklin Gothic Book" w:hAnsi="Franklin Gothic Book"/>
                <w:b/>
                <w:bCs/>
                <w:color w:val="000000"/>
                <w:sz w:val="24"/>
                <w:szCs w:val="24"/>
                <w:lang w:val="en-US"/>
              </w:rPr>
              <w:t> </w:t>
            </w:r>
          </w:p>
          <w:p w:rsidR="008A1B72" w:rsidRPr="008A1B72" w:rsidRDefault="008A1B72">
            <w:pPr>
              <w:spacing w:line="320" w:lineRule="exact"/>
              <w:rPr>
                <w:color w:val="000000"/>
                <w:sz w:val="24"/>
                <w:szCs w:val="24"/>
                <w:lang w:val="en-US"/>
              </w:rPr>
            </w:pPr>
            <w:proofErr w:type="spellStart"/>
            <w:r w:rsidRPr="008A1B72">
              <w:rPr>
                <w:rFonts w:ascii="Franklin Gothic Book" w:hAnsi="Franklin Gothic Book"/>
                <w:color w:val="000000"/>
                <w:sz w:val="24"/>
                <w:szCs w:val="24"/>
                <w:lang w:val="en-US"/>
              </w:rPr>
              <w:t>Telehealth</w:t>
            </w:r>
            <w:proofErr w:type="spellEnd"/>
            <w:r w:rsidRPr="008A1B72">
              <w:rPr>
                <w:rFonts w:ascii="Franklin Gothic Book" w:hAnsi="Franklin Gothic Book"/>
                <w:color w:val="000000"/>
                <w:sz w:val="24"/>
                <w:szCs w:val="24"/>
                <w:lang w:val="en-US"/>
              </w:rPr>
              <w:t xml:space="preserve"> has a broad range of applications in the healthcare system, including diagnosis, treatment, consultation, education, networking, and more. It has grown larger during the COVID-19 pandemic and was the main healthcare delivery method during the peak times of the virus spread. The advantages of its use were noticed during the pandemic and many clinicians, organizations, and health entities recommended and adopted its use on a continuous basis. This presentation will illustrate </w:t>
            </w:r>
            <w:proofErr w:type="spellStart"/>
            <w:r w:rsidRPr="008A1B72">
              <w:rPr>
                <w:rFonts w:ascii="Franklin Gothic Book" w:hAnsi="Franklin Gothic Book"/>
                <w:color w:val="000000"/>
                <w:sz w:val="24"/>
                <w:szCs w:val="24"/>
                <w:lang w:val="en-US"/>
              </w:rPr>
              <w:t>telehealth</w:t>
            </w:r>
            <w:proofErr w:type="spellEnd"/>
            <w:r w:rsidRPr="008A1B72">
              <w:rPr>
                <w:rFonts w:ascii="Franklin Gothic Book" w:hAnsi="Franklin Gothic Book"/>
                <w:color w:val="000000"/>
                <w:sz w:val="24"/>
                <w:szCs w:val="24"/>
                <w:lang w:val="en-US"/>
              </w:rPr>
              <w:t xml:space="preserve"> modalities, application and advantages in delivering care.</w:t>
            </w:r>
          </w:p>
        </w:tc>
      </w:tr>
    </w:tbl>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Times New Roman" w:eastAsia="Times New Roman" w:hAnsi="Times New Roman" w:cs="Times New Roman"/>
          <w:color w:val="000000"/>
          <w:sz w:val="24"/>
          <w:szCs w:val="24"/>
          <w:lang w:val="en-GB" w:eastAsia="el-GR"/>
        </w:rPr>
        <w:t> </w:t>
      </w:r>
    </w:p>
    <w:p w:rsidR="008A1B72" w:rsidRPr="008A1B72" w:rsidRDefault="008A1B72" w:rsidP="008A1B72">
      <w:pPr>
        <w:spacing w:after="0" w:line="320" w:lineRule="exact"/>
        <w:jc w:val="both"/>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de-AT"/>
        </w:rPr>
        <w:t xml:space="preserve">Οι δύο διαλέξεις θα αρχίσουν </w:t>
      </w:r>
      <w:r w:rsidRPr="008A1B72">
        <w:rPr>
          <w:rFonts w:ascii="Franklin Gothic Book" w:eastAsia="Times New Roman" w:hAnsi="Franklin Gothic Book" w:cs="Times New Roman"/>
          <w:b/>
          <w:bCs/>
          <w:color w:val="000000"/>
          <w:sz w:val="23"/>
          <w:szCs w:val="23"/>
          <w:lang w:eastAsia="de-AT"/>
        </w:rPr>
        <w:t>στις 18:00</w:t>
      </w:r>
      <w:r w:rsidRPr="008A1B72">
        <w:rPr>
          <w:rFonts w:ascii="Franklin Gothic Book" w:eastAsia="Times New Roman" w:hAnsi="Franklin Gothic Book" w:cs="Times New Roman"/>
          <w:color w:val="000000"/>
          <w:sz w:val="23"/>
          <w:szCs w:val="23"/>
          <w:lang w:eastAsia="de-AT"/>
        </w:rPr>
        <w:t>.</w:t>
      </w:r>
    </w:p>
    <w:p w:rsidR="008A1B72" w:rsidRPr="008A1B72" w:rsidRDefault="008A1B72" w:rsidP="008A1B72">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8A1B72">
        <w:rPr>
          <w:rFonts w:ascii="Segoe UI Symbol" w:eastAsia="Times New Roman" w:hAnsi="Segoe UI Symbol" w:cs="Times New Roman"/>
          <w:color w:val="000000"/>
          <w:sz w:val="23"/>
          <w:szCs w:val="23"/>
          <w:lang w:val="en-GB" w:eastAsia="el-GR"/>
        </w:rPr>
        <w:t>📍</w:t>
      </w:r>
      <w:r w:rsidRPr="008A1B72">
        <w:rPr>
          <w:rFonts w:ascii="Franklin Gothic Book" w:eastAsia="Times New Roman" w:hAnsi="Franklin Gothic Book" w:cs="Times New Roman"/>
          <w:color w:val="000000"/>
          <w:sz w:val="23"/>
          <w:szCs w:val="23"/>
          <w:lang w:eastAsia="el-GR"/>
        </w:rPr>
        <w:t xml:space="preserve"> </w:t>
      </w:r>
      <w:proofErr w:type="gramStart"/>
      <w:r w:rsidRPr="008A1B72">
        <w:rPr>
          <w:rFonts w:ascii="Franklin Gothic Book" w:eastAsia="Times New Roman" w:hAnsi="Franklin Gothic Book" w:cs="Times New Roman"/>
          <w:b/>
          <w:bCs/>
          <w:color w:val="000000"/>
          <w:sz w:val="23"/>
          <w:szCs w:val="23"/>
          <w:lang w:eastAsia="el-GR"/>
        </w:rPr>
        <w:t>στην</w:t>
      </w:r>
      <w:proofErr w:type="gramEnd"/>
      <w:r w:rsidRPr="008A1B72">
        <w:rPr>
          <w:rFonts w:ascii="Franklin Gothic Book" w:eastAsia="Times New Roman" w:hAnsi="Franklin Gothic Book" w:cs="Times New Roman"/>
          <w:b/>
          <w:bCs/>
          <w:color w:val="000000"/>
          <w:sz w:val="23"/>
          <w:szCs w:val="23"/>
          <w:lang w:eastAsia="el-GR"/>
        </w:rPr>
        <w:t xml:space="preserve"> αίθουσα συνεδριάσεων του 4ου ορόφου στο κεντρικό κτίριο του ΑΠΚΥ στα </w:t>
      </w:r>
      <w:proofErr w:type="spellStart"/>
      <w:r w:rsidRPr="008A1B72">
        <w:rPr>
          <w:rFonts w:ascii="Franklin Gothic Book" w:eastAsia="Times New Roman" w:hAnsi="Franklin Gothic Book" w:cs="Times New Roman"/>
          <w:b/>
          <w:bCs/>
          <w:color w:val="000000"/>
          <w:sz w:val="23"/>
          <w:szCs w:val="23"/>
          <w:lang w:eastAsia="el-GR"/>
        </w:rPr>
        <w:t>Λατσιά</w:t>
      </w:r>
      <w:proofErr w:type="spellEnd"/>
      <w:r w:rsidRPr="008A1B72">
        <w:rPr>
          <w:rFonts w:ascii="Franklin Gothic Book" w:eastAsia="Times New Roman" w:hAnsi="Franklin Gothic Book" w:cs="Times New Roman"/>
          <w:color w:val="000000"/>
          <w:sz w:val="23"/>
          <w:szCs w:val="23"/>
          <w:lang w:eastAsia="el-GR"/>
        </w:rPr>
        <w:t xml:space="preserve"> (</w:t>
      </w:r>
      <w:proofErr w:type="spellStart"/>
      <w:r w:rsidRPr="008A1B72">
        <w:rPr>
          <w:rFonts w:ascii="Franklin Gothic Book" w:eastAsia="Times New Roman" w:hAnsi="Franklin Gothic Book" w:cs="Times New Roman"/>
          <w:color w:val="000000"/>
          <w:sz w:val="23"/>
          <w:szCs w:val="23"/>
          <w:lang w:eastAsia="el-GR"/>
        </w:rPr>
        <w:t>Λεωφ</w:t>
      </w:r>
      <w:proofErr w:type="spellEnd"/>
      <w:r w:rsidRPr="008A1B72">
        <w:rPr>
          <w:rFonts w:ascii="Franklin Gothic Book" w:eastAsia="Times New Roman" w:hAnsi="Franklin Gothic Book" w:cs="Times New Roman"/>
          <w:color w:val="000000"/>
          <w:sz w:val="23"/>
          <w:szCs w:val="23"/>
          <w:lang w:eastAsia="el-GR"/>
        </w:rPr>
        <w:t xml:space="preserve">. Γιάννου Κρανιδιώτη 33, 2220 </w:t>
      </w:r>
      <w:proofErr w:type="spellStart"/>
      <w:r w:rsidRPr="008A1B72">
        <w:rPr>
          <w:rFonts w:ascii="Franklin Gothic Book" w:eastAsia="Times New Roman" w:hAnsi="Franklin Gothic Book" w:cs="Times New Roman"/>
          <w:color w:val="000000"/>
          <w:sz w:val="23"/>
          <w:szCs w:val="23"/>
          <w:lang w:eastAsia="el-GR"/>
        </w:rPr>
        <w:t>Λατσιά</w:t>
      </w:r>
      <w:proofErr w:type="spellEnd"/>
      <w:r w:rsidRPr="008A1B72">
        <w:rPr>
          <w:rFonts w:ascii="Franklin Gothic Book" w:eastAsia="Times New Roman" w:hAnsi="Franklin Gothic Book" w:cs="Times New Roman"/>
          <w:color w:val="000000"/>
          <w:sz w:val="23"/>
          <w:szCs w:val="23"/>
          <w:lang w:eastAsia="el-GR"/>
        </w:rPr>
        <w:t>, Λευκωσία)</w:t>
      </w:r>
    </w:p>
    <w:p w:rsidR="008A1B72" w:rsidRPr="008A1B72" w:rsidRDefault="008A1B72" w:rsidP="008A1B72">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8A1B72">
        <w:rPr>
          <w:rFonts w:ascii="Segoe UI Symbol" w:eastAsia="Times New Roman" w:hAnsi="Segoe UI Symbol" w:cs="Segoe UI Symbol"/>
          <w:b/>
          <w:bCs/>
          <w:color w:val="000000"/>
          <w:sz w:val="23"/>
          <w:szCs w:val="23"/>
          <w:lang w:val="en-GB" w:eastAsia="el-GR"/>
        </w:rPr>
        <w:t>🖥</w:t>
      </w:r>
      <w:r w:rsidRPr="008A1B72">
        <w:rPr>
          <w:rFonts w:ascii="Franklin Gothic Book" w:eastAsia="Times New Roman" w:hAnsi="Franklin Gothic Book" w:cs="Franklin Gothic Book"/>
          <w:b/>
          <w:bCs/>
          <w:color w:val="000000"/>
          <w:sz w:val="23"/>
          <w:szCs w:val="23"/>
          <w:lang w:val="en-GB" w:eastAsia="el-GR"/>
        </w:rPr>
        <w:t>️</w:t>
      </w:r>
      <w:r w:rsidRPr="008A1B72">
        <w:rPr>
          <w:rFonts w:ascii="Franklin Gothic Book" w:eastAsia="Times New Roman" w:hAnsi="Franklin Gothic Book" w:cs="Times New Roman"/>
          <w:b/>
          <w:bCs/>
          <w:color w:val="000000"/>
          <w:sz w:val="23"/>
          <w:szCs w:val="23"/>
          <w:lang w:eastAsia="el-GR"/>
        </w:rPr>
        <w:t xml:space="preserve"> </w:t>
      </w:r>
      <w:proofErr w:type="gramStart"/>
      <w:r w:rsidRPr="008A1B72">
        <w:rPr>
          <w:rFonts w:ascii="Franklin Gothic Book" w:eastAsia="Times New Roman" w:hAnsi="Franklin Gothic Book" w:cs="Times New Roman"/>
          <w:b/>
          <w:bCs/>
          <w:color w:val="000000"/>
          <w:sz w:val="23"/>
          <w:szCs w:val="23"/>
          <w:lang w:eastAsia="el-GR"/>
        </w:rPr>
        <w:t>με</w:t>
      </w:r>
      <w:proofErr w:type="gramEnd"/>
      <w:r w:rsidRPr="008A1B72">
        <w:rPr>
          <w:rFonts w:ascii="Franklin Gothic Book" w:eastAsia="Times New Roman" w:hAnsi="Franklin Gothic Book" w:cs="Times New Roman"/>
          <w:b/>
          <w:bCs/>
          <w:color w:val="000000"/>
          <w:sz w:val="23"/>
          <w:szCs w:val="23"/>
          <w:lang w:eastAsia="el-GR"/>
        </w:rPr>
        <w:t xml:space="preserve"> ταυτόχρονη διαδικτυακή μετάδοση</w:t>
      </w:r>
      <w:r w:rsidRPr="008A1B72">
        <w:rPr>
          <w:rFonts w:ascii="Franklin Gothic Book" w:eastAsia="Times New Roman" w:hAnsi="Franklin Gothic Book" w:cs="Times New Roman"/>
          <w:color w:val="000000"/>
          <w:sz w:val="23"/>
          <w:szCs w:val="23"/>
          <w:lang w:eastAsia="el-GR"/>
        </w:rPr>
        <w:t xml:space="preserve"> στα εργαλεία </w:t>
      </w:r>
      <w:proofErr w:type="spellStart"/>
      <w:r w:rsidRPr="008A1B72">
        <w:rPr>
          <w:rFonts w:ascii="Franklin Gothic Book" w:eastAsia="Times New Roman" w:hAnsi="Franklin Gothic Book" w:cs="Times New Roman"/>
          <w:color w:val="000000"/>
          <w:sz w:val="23"/>
          <w:szCs w:val="23"/>
          <w:lang w:eastAsia="el-GR"/>
        </w:rPr>
        <w:t>τηλεκπαίδευσης</w:t>
      </w:r>
      <w:proofErr w:type="spellEnd"/>
      <w:r w:rsidRPr="008A1B72">
        <w:rPr>
          <w:rFonts w:ascii="Franklin Gothic Book" w:eastAsia="Times New Roman" w:hAnsi="Franklin Gothic Book" w:cs="Times New Roman"/>
          <w:color w:val="000000"/>
          <w:sz w:val="23"/>
          <w:szCs w:val="23"/>
          <w:lang w:eastAsia="el-GR"/>
        </w:rPr>
        <w:t xml:space="preserve"> του ΑΠΚΥ, </w:t>
      </w:r>
      <w:r w:rsidRPr="008A1B72">
        <w:rPr>
          <w:rFonts w:ascii="Franklin Gothic Book" w:eastAsia="Times New Roman" w:hAnsi="Franklin Gothic Book" w:cs="Times New Roman"/>
          <w:b/>
          <w:bCs/>
          <w:color w:val="000000"/>
          <w:sz w:val="23"/>
          <w:szCs w:val="23"/>
          <w:lang w:eastAsia="el-GR"/>
        </w:rPr>
        <w:t xml:space="preserve">εδώ: </w:t>
      </w:r>
      <w:hyperlink r:id="rId9" w:history="1">
        <w:r w:rsidRPr="008A1B72">
          <w:rPr>
            <w:rFonts w:ascii="Franklin Gothic Book" w:eastAsia="Times New Roman" w:hAnsi="Franklin Gothic Book" w:cs="Times New Roman"/>
            <w:b/>
            <w:bCs/>
            <w:color w:val="0563C1"/>
            <w:sz w:val="23"/>
            <w:szCs w:val="23"/>
            <w:u w:val="single"/>
            <w:lang w:eastAsia="el-GR"/>
          </w:rPr>
          <w:t>https://bit.ly/3sbBDDE</w:t>
        </w:r>
      </w:hyperlink>
    </w:p>
    <w:p w:rsidR="008A1B72" w:rsidRPr="008A1B72" w:rsidRDefault="008A1B72" w:rsidP="008A1B72">
      <w:pPr>
        <w:spacing w:after="0" w:line="320" w:lineRule="exact"/>
        <w:jc w:val="both"/>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el-GR"/>
        </w:rPr>
        <w:t>Πιστοποιητικά παρακολούθησης θα σταλούν σε όλους/ες τους/τις συμμετέχοντες/</w:t>
      </w:r>
      <w:proofErr w:type="spellStart"/>
      <w:r w:rsidRPr="008A1B72">
        <w:rPr>
          <w:rFonts w:ascii="Franklin Gothic Book" w:eastAsia="Times New Roman" w:hAnsi="Franklin Gothic Book" w:cs="Times New Roman"/>
          <w:color w:val="000000"/>
          <w:sz w:val="23"/>
          <w:szCs w:val="23"/>
          <w:lang w:eastAsia="el-GR"/>
        </w:rPr>
        <w:t>ουσες</w:t>
      </w:r>
      <w:proofErr w:type="spellEnd"/>
      <w:r w:rsidRPr="008A1B72">
        <w:rPr>
          <w:rFonts w:ascii="Franklin Gothic Book" w:eastAsia="Times New Roman" w:hAnsi="Franklin Gothic Book" w:cs="Times New Roman"/>
          <w:color w:val="000000"/>
          <w:sz w:val="23"/>
          <w:szCs w:val="23"/>
          <w:lang w:eastAsia="el-GR"/>
        </w:rPr>
        <w:t xml:space="preserve">, που θα πραγματοποιήσουν εγγραφή στον σύνδεσμο: </w:t>
      </w:r>
      <w:hyperlink r:id="rId10" w:history="1">
        <w:r w:rsidRPr="008A1B72">
          <w:rPr>
            <w:rFonts w:ascii="Franklin Gothic Book" w:eastAsia="Times New Roman" w:hAnsi="Franklin Gothic Book" w:cs="Times New Roman"/>
            <w:color w:val="0563C1"/>
            <w:sz w:val="23"/>
            <w:szCs w:val="23"/>
            <w:u w:val="single"/>
            <w:lang w:eastAsia="el-GR"/>
          </w:rPr>
          <w:t>https://bit.ly/3FfnqdY</w:t>
        </w:r>
      </w:hyperlink>
      <w:r w:rsidRPr="008A1B72">
        <w:rPr>
          <w:rFonts w:ascii="Franklin Gothic Book" w:eastAsia="Times New Roman" w:hAnsi="Franklin Gothic Book" w:cs="Times New Roman"/>
          <w:color w:val="000000"/>
          <w:sz w:val="23"/>
          <w:szCs w:val="23"/>
          <w:lang w:eastAsia="el-GR"/>
        </w:rPr>
        <w:t xml:space="preserve"> </w:t>
      </w:r>
    </w:p>
    <w:p w:rsidR="008A1B72" w:rsidRPr="008A1B72" w:rsidRDefault="008A1B72" w:rsidP="008A1B72">
      <w:pPr>
        <w:spacing w:after="0" w:line="320" w:lineRule="exact"/>
        <w:jc w:val="both"/>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de-AT"/>
        </w:rPr>
        <w:t> </w:t>
      </w:r>
    </w:p>
    <w:p w:rsidR="008A1B72" w:rsidRPr="008A1B72" w:rsidRDefault="008A1B72" w:rsidP="008A1B72">
      <w:pPr>
        <w:spacing w:after="0" w:line="320" w:lineRule="exact"/>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3"/>
          <w:szCs w:val="23"/>
          <w:lang w:eastAsia="de-AT"/>
        </w:rPr>
        <w:t>Ο</w:t>
      </w:r>
      <w:r w:rsidRPr="008A1B72">
        <w:rPr>
          <w:rFonts w:ascii="Franklin Gothic Book" w:eastAsia="Times New Roman" w:hAnsi="Franklin Gothic Book" w:cs="Times New Roman"/>
          <w:color w:val="000000"/>
          <w:sz w:val="23"/>
          <w:szCs w:val="23"/>
          <w:lang w:val="en-GB" w:eastAsia="de-AT"/>
        </w:rPr>
        <w:t xml:space="preserve"> </w:t>
      </w:r>
      <w:hyperlink r:id="rId11" w:history="1">
        <w:proofErr w:type="spellStart"/>
        <w:r w:rsidRPr="008A1B72">
          <w:rPr>
            <w:rFonts w:ascii="Franklin Gothic Book" w:eastAsia="Times New Roman" w:hAnsi="Franklin Gothic Book" w:cs="Times New Roman"/>
            <w:b/>
            <w:bCs/>
            <w:color w:val="0563C1"/>
            <w:sz w:val="23"/>
            <w:szCs w:val="23"/>
            <w:u w:val="single"/>
            <w:lang w:val="en-US" w:eastAsia="de-AT"/>
          </w:rPr>
          <w:t>Dr</w:t>
        </w:r>
        <w:proofErr w:type="spellEnd"/>
        <w:r w:rsidRPr="008A1B72">
          <w:rPr>
            <w:rFonts w:ascii="Franklin Gothic Book" w:eastAsia="Times New Roman" w:hAnsi="Franklin Gothic Book" w:cs="Times New Roman"/>
            <w:b/>
            <w:bCs/>
            <w:color w:val="0563C1"/>
            <w:sz w:val="23"/>
            <w:szCs w:val="23"/>
            <w:u w:val="single"/>
            <w:lang w:val="en-GB" w:eastAsia="de-AT"/>
          </w:rPr>
          <w:t xml:space="preserve">. Rami </w:t>
        </w:r>
        <w:proofErr w:type="spellStart"/>
        <w:r w:rsidRPr="008A1B72">
          <w:rPr>
            <w:rFonts w:ascii="Franklin Gothic Book" w:eastAsia="Times New Roman" w:hAnsi="Franklin Gothic Book" w:cs="Times New Roman"/>
            <w:b/>
            <w:bCs/>
            <w:color w:val="0563C1"/>
            <w:sz w:val="23"/>
            <w:szCs w:val="23"/>
            <w:u w:val="single"/>
            <w:lang w:val="en-GB" w:eastAsia="de-AT"/>
          </w:rPr>
          <w:t>Saadeh</w:t>
        </w:r>
        <w:proofErr w:type="spellEnd"/>
      </w:hyperlink>
      <w:r w:rsidRPr="008A1B72">
        <w:rPr>
          <w:rFonts w:ascii="Franklin Gothic Book" w:eastAsia="Times New Roman" w:hAnsi="Franklin Gothic Book" w:cs="Times New Roman"/>
          <w:b/>
          <w:bCs/>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είναι</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πτυχιούχος</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val="en-US" w:eastAsia="de-AT"/>
        </w:rPr>
        <w:t>Dental Surgery</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του</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val="en-US" w:eastAsia="de-AT"/>
        </w:rPr>
        <w:t>Jordan University of Science and Technology</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κατέχει</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Μεταπτυχιακό</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τίτλο</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στη</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Δημόσια</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Υγεία</w:t>
      </w:r>
      <w:r w:rsidRPr="008A1B72">
        <w:rPr>
          <w:rFonts w:ascii="Franklin Gothic Book" w:eastAsia="Times New Roman" w:hAnsi="Franklin Gothic Book" w:cs="Times New Roman"/>
          <w:color w:val="000000"/>
          <w:sz w:val="23"/>
          <w:szCs w:val="23"/>
          <w:lang w:val="en-GB" w:eastAsia="de-AT"/>
        </w:rPr>
        <w:t xml:space="preserve"> (Tulane University, </w:t>
      </w:r>
      <w:r w:rsidRPr="008A1B72">
        <w:rPr>
          <w:rFonts w:ascii="Franklin Gothic Book" w:eastAsia="Times New Roman" w:hAnsi="Franklin Gothic Book" w:cs="Times New Roman"/>
          <w:color w:val="000000"/>
          <w:sz w:val="23"/>
          <w:szCs w:val="23"/>
          <w:lang w:eastAsia="de-AT"/>
        </w:rPr>
        <w:t>ΗΠΑ</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και</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διδακτορικό</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τίτλο</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στην</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Περιβαλλοντική</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Υγεία</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και</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Επιδημιολογία</w:t>
      </w:r>
      <w:r w:rsidRPr="008A1B72">
        <w:rPr>
          <w:rFonts w:ascii="Franklin Gothic Book" w:eastAsia="Times New Roman" w:hAnsi="Franklin Gothic Book" w:cs="Times New Roman"/>
          <w:color w:val="000000"/>
          <w:sz w:val="23"/>
          <w:szCs w:val="23"/>
          <w:lang w:val="en-GB" w:eastAsia="de-AT"/>
        </w:rPr>
        <w:t xml:space="preserve"> (Indiana University, </w:t>
      </w:r>
      <w:r w:rsidRPr="008A1B72">
        <w:rPr>
          <w:rFonts w:ascii="Franklin Gothic Book" w:eastAsia="Times New Roman" w:hAnsi="Franklin Gothic Book" w:cs="Times New Roman"/>
          <w:color w:val="000000"/>
          <w:sz w:val="23"/>
          <w:szCs w:val="23"/>
          <w:lang w:eastAsia="de-AT"/>
        </w:rPr>
        <w:t>ΗΠΑ</w:t>
      </w:r>
      <w:r w:rsidRPr="008A1B72">
        <w:rPr>
          <w:rFonts w:ascii="Franklin Gothic Book" w:eastAsia="Times New Roman" w:hAnsi="Franklin Gothic Book" w:cs="Times New Roman"/>
          <w:color w:val="000000"/>
          <w:sz w:val="23"/>
          <w:szCs w:val="23"/>
          <w:lang w:val="en-GB" w:eastAsia="de-AT"/>
        </w:rPr>
        <w:t xml:space="preserve">). </w:t>
      </w:r>
      <w:r w:rsidRPr="008A1B72">
        <w:rPr>
          <w:rFonts w:ascii="Franklin Gothic Book" w:eastAsia="Times New Roman" w:hAnsi="Franklin Gothic Book" w:cs="Times New Roman"/>
          <w:color w:val="000000"/>
          <w:sz w:val="23"/>
          <w:szCs w:val="23"/>
          <w:lang w:eastAsia="de-AT"/>
        </w:rPr>
        <w:t>Επίσης, έχει εκπαιδευτεί σε πρόγραμμα ειδικότητας στην οδοντιατρική και δημόσια υγεία στο Πανεπιστήμιο του Τέξας στις ΗΠΑ.</w:t>
      </w:r>
      <w:r w:rsidRPr="008A1B72">
        <w:rPr>
          <w:rFonts w:ascii="Franklin Gothic Book" w:eastAsia="Times New Roman" w:hAnsi="Franklin Gothic Book" w:cs="Times New Roman"/>
          <w:color w:val="FF0000"/>
          <w:sz w:val="23"/>
          <w:szCs w:val="23"/>
          <w:lang w:eastAsia="de-AT"/>
        </w:rPr>
        <w:t xml:space="preserve"> </w:t>
      </w:r>
      <w:r w:rsidRPr="008A1B72">
        <w:rPr>
          <w:rFonts w:ascii="Franklin Gothic Book" w:eastAsia="Times New Roman" w:hAnsi="Franklin Gothic Book" w:cs="Times New Roman"/>
          <w:color w:val="000000"/>
          <w:sz w:val="23"/>
          <w:szCs w:val="23"/>
          <w:lang w:eastAsia="de-AT"/>
        </w:rPr>
        <w:t>Τα ερευνητικά του ενδιαφέροντα επικεντρώνονται στην προαγωγή της δημόσιας υγείας, τις  περιβαλλοντικές και κοινωνικές ανισότητες μεταξύ των κοινοτήτων, με ιδιαίτερη έμφαση στις ευάλωτες ομάδες όπως τα παιδιά, οι γυναίκες, οι ηλικιωμένοι και οι πληθυσμοί με χαμηλότερο κοινωνικοοικονομικό επίπεδο.</w:t>
      </w:r>
      <w:r w:rsidRPr="008A1B72">
        <w:rPr>
          <w:rFonts w:ascii="Franklin Gothic Book" w:eastAsia="Times New Roman" w:hAnsi="Franklin Gothic Book" w:cs="Times New Roman"/>
          <w:color w:val="000000"/>
          <w:sz w:val="23"/>
          <w:szCs w:val="23"/>
          <w:lang w:eastAsia="en-GB"/>
        </w:rPr>
        <w:t xml:space="preserve">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lang w:eastAsia="el-GR"/>
        </w:rPr>
        <w:lastRenderedPageBreak/>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lang w:eastAsia="el-GR"/>
        </w:rPr>
        <w:t>Σας ευχαριστούμε θερμά,</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lang w:eastAsia="el-GR"/>
        </w:rPr>
        <w:t>Ερατώ Ιωάννα Σαρρή</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lang w:eastAsia="el-GR"/>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lang w:val="en-GB" w:eastAsia="el-GR"/>
        </w:rPr>
        <w:t> </w:t>
      </w:r>
    </w:p>
    <w:tbl>
      <w:tblPr>
        <w:tblW w:w="0" w:type="auto"/>
        <w:tblLayout w:type="fixed"/>
        <w:tblCellMar>
          <w:left w:w="0" w:type="dxa"/>
          <w:right w:w="0" w:type="dxa"/>
        </w:tblCellMar>
        <w:tblLook w:val="04A0" w:firstRow="1" w:lastRow="0" w:firstColumn="1" w:lastColumn="0" w:noHBand="0" w:noVBand="1"/>
      </w:tblPr>
      <w:tblGrid>
        <w:gridCol w:w="817"/>
        <w:gridCol w:w="10171"/>
      </w:tblGrid>
      <w:tr w:rsidR="008A1B72" w:rsidRPr="008A1B72" w:rsidTr="008A1B72">
        <w:trPr>
          <w:trHeight w:val="2044"/>
        </w:trPr>
        <w:tc>
          <w:tcPr>
            <w:tcW w:w="817" w:type="dxa"/>
            <w:tcBorders>
              <w:top w:val="nil"/>
              <w:left w:val="nil"/>
              <w:bottom w:val="nil"/>
              <w:right w:val="single" w:sz="8" w:space="0" w:color="auto"/>
            </w:tcBorders>
            <w:tcMar>
              <w:top w:w="0" w:type="dxa"/>
              <w:left w:w="108" w:type="dxa"/>
              <w:bottom w:w="0" w:type="dxa"/>
              <w:right w:w="108" w:type="dxa"/>
            </w:tcMar>
            <w:vAlign w:val="center"/>
            <w:hideMark/>
          </w:tcPr>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Times New Roman" w:eastAsia="Times New Roman" w:hAnsi="Times New Roman" w:cs="Times New Roman"/>
                <w:color w:val="1F497D"/>
                <w:sz w:val="20"/>
                <w:szCs w:val="20"/>
                <w:lang w:eastAsia="en-GB"/>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1F497D"/>
                <w:sz w:val="20"/>
                <w:szCs w:val="20"/>
                <w:lang w:eastAsia="el-GR"/>
              </w:rPr>
              <mc:AlternateContent>
                <mc:Choice Requires="wps">
                  <w:drawing>
                    <wp:inline distT="0" distB="0" distL="0" distR="0" wp14:anchorId="12D21225" wp14:editId="200EDDE6">
                      <wp:extent cx="3857625" cy="1504950"/>
                      <wp:effectExtent l="0" t="0" r="0" b="0"/>
                      <wp:docPr id="6" name="Ορθογώνιο 6" descr="Logo-GR-DIGI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5762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6" o:spid="_x0000_s1026" alt="Περιγραφή: Logo-GR-DIGITAL" style="width:303.7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" filled="f" stroked="f">
                      <o:lock v:ext="edit" aspectratio="t"/>
                      <w10:anchorlock/>
                    </v:rect>
                  </w:pict>
                </mc:Fallback>
              </mc:AlternateContent>
            </w:r>
          </w:p>
        </w:tc>
        <w:tc>
          <w:tcPr>
            <w:tcW w:w="10171" w:type="dxa"/>
            <w:tcMar>
              <w:top w:w="0" w:type="dxa"/>
              <w:left w:w="108" w:type="dxa"/>
              <w:bottom w:w="0" w:type="dxa"/>
              <w:right w:w="108" w:type="dxa"/>
            </w:tcMar>
            <w:vAlign w:val="center"/>
            <w:hideMark/>
          </w:tcPr>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b/>
                <w:bCs/>
                <w:color w:val="000000"/>
                <w:sz w:val="20"/>
                <w:szCs w:val="20"/>
                <w:lang w:eastAsia="en-GB"/>
              </w:rPr>
              <w:t>ΠΡΥΤΑΝΕΙΑ</w:t>
            </w:r>
            <w:r w:rsidRPr="008A1B72">
              <w:rPr>
                <w:rFonts w:ascii="Franklin Gothic Book" w:eastAsia="Times New Roman" w:hAnsi="Franklin Gothic Book" w:cs="Times New Roman"/>
                <w:color w:val="000000"/>
                <w:sz w:val="20"/>
                <w:szCs w:val="20"/>
                <w:lang w:eastAsia="en-GB"/>
              </w:rPr>
              <w:t xml:space="preserve"> </w:t>
            </w:r>
            <w:r w:rsidRPr="008A1B72">
              <w:rPr>
                <w:rFonts w:ascii="Franklin Gothic Book" w:eastAsia="Times New Roman" w:hAnsi="Franklin Gothic Book" w:cs="Times New Roman"/>
                <w:color w:val="000000"/>
                <w:sz w:val="20"/>
                <w:szCs w:val="20"/>
                <w:lang w:eastAsia="en-GB"/>
              </w:rPr>
              <w:br/>
              <w:t>Τομέας Επικοινωνίας</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0"/>
                <w:szCs w:val="20"/>
                <w:lang w:eastAsia="en-GB"/>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proofErr w:type="spellStart"/>
            <w:r w:rsidRPr="008A1B72">
              <w:rPr>
                <w:rFonts w:ascii="Franklin Gothic Book" w:eastAsia="Times New Roman" w:hAnsi="Franklin Gothic Book" w:cs="Times New Roman"/>
                <w:color w:val="000000"/>
                <w:sz w:val="20"/>
                <w:szCs w:val="20"/>
                <w:lang w:eastAsia="en-GB"/>
              </w:rPr>
              <w:t>Λεωφ</w:t>
            </w:r>
            <w:proofErr w:type="spellEnd"/>
            <w:r w:rsidRPr="008A1B72">
              <w:rPr>
                <w:rFonts w:ascii="Franklin Gothic Book" w:eastAsia="Times New Roman" w:hAnsi="Franklin Gothic Book" w:cs="Times New Roman"/>
                <w:color w:val="000000"/>
                <w:sz w:val="20"/>
                <w:szCs w:val="20"/>
                <w:lang w:eastAsia="en-GB"/>
              </w:rPr>
              <w:t xml:space="preserve">. Γ. Κρανιδιώτη 33,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0"/>
                <w:szCs w:val="20"/>
                <w:lang w:eastAsia="en-GB"/>
              </w:rPr>
              <w:t>4</w:t>
            </w:r>
            <w:r w:rsidRPr="008A1B72">
              <w:rPr>
                <w:rFonts w:ascii="Franklin Gothic Book" w:eastAsia="Times New Roman" w:hAnsi="Franklin Gothic Book" w:cs="Times New Roman"/>
                <w:color w:val="000000"/>
                <w:sz w:val="20"/>
                <w:szCs w:val="20"/>
                <w:vertAlign w:val="superscript"/>
                <w:lang w:eastAsia="en-GB"/>
              </w:rPr>
              <w:t>ος</w:t>
            </w:r>
            <w:r w:rsidRPr="008A1B72">
              <w:rPr>
                <w:rFonts w:ascii="Franklin Gothic Book" w:eastAsia="Times New Roman" w:hAnsi="Franklin Gothic Book" w:cs="Times New Roman"/>
                <w:color w:val="000000"/>
                <w:sz w:val="20"/>
                <w:szCs w:val="20"/>
                <w:lang w:eastAsia="en-GB"/>
              </w:rPr>
              <w:t xml:space="preserve"> όροφος, 2220 Λευκωσία</w:t>
            </w:r>
            <w:r w:rsidRPr="008A1B72">
              <w:rPr>
                <w:rFonts w:ascii="Franklin Gothic Book" w:eastAsia="Times New Roman" w:hAnsi="Franklin Gothic Book" w:cs="Times New Roman"/>
                <w:color w:val="000000"/>
                <w:sz w:val="20"/>
                <w:szCs w:val="20"/>
                <w:lang w:eastAsia="en-GB"/>
              </w:rPr>
              <w:br/>
              <w:t>Τ.Θ. 12794, 2252 Λευκωσία</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proofErr w:type="spellStart"/>
            <w:r w:rsidRPr="008A1B72">
              <w:rPr>
                <w:rFonts w:ascii="Franklin Gothic Book" w:eastAsia="Times New Roman" w:hAnsi="Franklin Gothic Book" w:cs="Times New Roman"/>
                <w:color w:val="000000"/>
                <w:sz w:val="20"/>
                <w:szCs w:val="20"/>
                <w:lang w:eastAsia="en-GB"/>
              </w:rPr>
              <w:t>Τηλ</w:t>
            </w:r>
            <w:proofErr w:type="spellEnd"/>
            <w:r w:rsidRPr="008A1B72">
              <w:rPr>
                <w:rFonts w:ascii="Franklin Gothic Book" w:eastAsia="Times New Roman" w:hAnsi="Franklin Gothic Book" w:cs="Times New Roman"/>
                <w:color w:val="000000"/>
                <w:sz w:val="20"/>
                <w:szCs w:val="20"/>
                <w:lang w:eastAsia="en-GB"/>
              </w:rPr>
              <w:t xml:space="preserve">.: 00357 22 411659 / 600   </w:t>
            </w:r>
          </w:p>
          <w:p w:rsidR="008A1B72" w:rsidRPr="008A1B72" w:rsidRDefault="008A1B72" w:rsidP="008A1B72">
            <w:pPr>
              <w:spacing w:after="0" w:line="240" w:lineRule="auto"/>
              <w:rPr>
                <w:rFonts w:ascii="Times New Roman" w:eastAsia="Times New Roman" w:hAnsi="Times New Roman" w:cs="Times New Roman"/>
                <w:color w:val="000000"/>
                <w:sz w:val="24"/>
                <w:szCs w:val="24"/>
                <w:lang w:eastAsia="el-GR"/>
              </w:rPr>
            </w:pPr>
            <w:r w:rsidRPr="008A1B72">
              <w:rPr>
                <w:rFonts w:ascii="Franklin Gothic Book" w:eastAsia="Times New Roman" w:hAnsi="Franklin Gothic Book" w:cs="Times New Roman"/>
                <w:color w:val="000000"/>
                <w:sz w:val="20"/>
                <w:szCs w:val="20"/>
                <w:lang w:eastAsia="en-GB"/>
              </w:rPr>
              <w:t>Φαξ:  00357 22 411670</w:t>
            </w:r>
          </w:p>
        </w:tc>
      </w:tr>
    </w:tbl>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Calibri" w:eastAsia="Times New Roman" w:hAnsi="Calibri" w:cs="Calibri"/>
          <w:color w:val="1F497D"/>
          <w:lang w:val="en-US" w:eastAsia="en-GB"/>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Pr>
          <w:rFonts w:ascii="Arial Narrow" w:eastAsia="Times New Roman" w:hAnsi="Arial Narrow" w:cs="Times New Roman"/>
          <w:noProof/>
          <w:color w:val="4F6228"/>
          <w:sz w:val="16"/>
          <w:szCs w:val="16"/>
          <w:lang w:eastAsia="el-GR"/>
        </w:rPr>
        <mc:AlternateContent>
          <mc:Choice Requires="wps">
            <w:drawing>
              <wp:inline distT="0" distB="0" distL="0" distR="0" wp14:anchorId="331C9A6E" wp14:editId="6B5D36CA">
                <wp:extent cx="276225" cy="276225"/>
                <wp:effectExtent l="0" t="0" r="0" b="0"/>
                <wp:docPr id="5" name="Ορθογώνιο 5" descr="cid:image001.jpg@01CA4357.AE0B6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5" o:spid="_x0000_s1026" alt="Περιγραφή: cid:image001.jpg@01CA4357.AE0B6AC0"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" filled="f" stroked="f">
                <o:lock v:ext="edit" aspectratio="t"/>
                <w10:anchorlock/>
              </v:rect>
            </w:pict>
          </mc:Fallback>
        </mc:AlternateContent>
      </w:r>
      <w:r w:rsidRPr="008A1B72">
        <w:rPr>
          <w:rFonts w:ascii="Arial Narrow" w:eastAsia="Times New Roman" w:hAnsi="Arial Narrow" w:cs="Times New Roman"/>
          <w:color w:val="4F6228"/>
          <w:sz w:val="16"/>
          <w:szCs w:val="16"/>
          <w:lang w:val="en-US" w:eastAsia="en-GB"/>
        </w:rPr>
        <w:t> </w:t>
      </w:r>
      <w:r w:rsidRPr="008A1B72">
        <w:rPr>
          <w:rFonts w:ascii="Arial Narrow" w:eastAsia="Times New Roman" w:hAnsi="Arial Narrow" w:cs="Times New Roman"/>
          <w:b/>
          <w:bCs/>
          <w:color w:val="437830"/>
          <w:sz w:val="16"/>
          <w:szCs w:val="16"/>
          <w:lang w:val="en-US" w:eastAsia="en-GB"/>
        </w:rPr>
        <w:t>Please consider the environment before printing this e-mail!</w:t>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Calibri" w:eastAsia="Times New Roman" w:hAnsi="Calibri" w:cs="Calibri"/>
          <w:color w:val="000000"/>
          <w:lang w:val="en-GB" w:eastAsia="el-GR"/>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Pr>
          <w:rFonts w:ascii="Franklin Gothic Book" w:eastAsia="Times New Roman" w:hAnsi="Franklin Gothic Book" w:cs="Times New Roman"/>
          <w:noProof/>
          <w:sz w:val="18"/>
          <w:szCs w:val="18"/>
          <w:lang w:eastAsia="el-GR"/>
        </w:rPr>
        <mc:AlternateContent>
          <mc:Choice Requires="wps">
            <w:drawing>
              <wp:inline distT="0" distB="0" distL="0" distR="0" wp14:anchorId="720BD280" wp14:editId="4A9760BA">
                <wp:extent cx="219075" cy="219075"/>
                <wp:effectExtent l="0" t="0" r="0" b="0"/>
                <wp:docPr id="4" name="Ορθογώνιο 4" descr="Social Networ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4" o:spid="_x0000_s1026" alt="Περιγραφή: Social Networks"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" filled="f" stroked="f">
                <o:lock v:ext="edit" aspectratio="t"/>
                <w10:anchorlock/>
              </v:rect>
            </w:pict>
          </mc:Fallback>
        </mc:AlternateContent>
      </w:r>
      <w:hyperlink r:id="rId12" w:tooltip="Βρείτε μας στο Facebook" w:history="1">
        <w:r w:rsidRPr="008A1B72">
          <w:rPr>
            <w:rFonts w:ascii="Franklin Gothic Book" w:eastAsia="Times New Roman" w:hAnsi="Franklin Gothic Book" w:cs="Calibri"/>
            <w:color w:val="0000FF"/>
            <w:sz w:val="18"/>
            <w:szCs w:val="18"/>
            <w:u w:val="single"/>
            <w:lang w:val="en-GB" w:eastAsia="en-GB"/>
          </w:rPr>
          <w:t>Facebook</w:t>
        </w:r>
      </w:hyperlink>
      <w:r w:rsidRPr="008A1B72">
        <w:rPr>
          <w:rFonts w:ascii="Franklin Gothic Book" w:eastAsia="Times New Roman" w:hAnsi="Franklin Gothic Book" w:cs="Times New Roman"/>
          <w:color w:val="000000"/>
          <w:sz w:val="18"/>
          <w:szCs w:val="18"/>
          <w:lang w:val="en-GB" w:eastAsia="en-GB"/>
        </w:rPr>
        <w:t xml:space="preserve"> </w:t>
      </w:r>
      <w:r>
        <w:rPr>
          <w:rFonts w:ascii="Franklin Gothic Book" w:eastAsia="Times New Roman" w:hAnsi="Franklin Gothic Book" w:cs="Times New Roman"/>
          <w:noProof/>
          <w:color w:val="0000FF"/>
          <w:sz w:val="18"/>
          <w:szCs w:val="18"/>
          <w:lang w:eastAsia="el-GR"/>
        </w:rPr>
        <mc:AlternateContent>
          <mc:Choice Requires="wps">
            <w:drawing>
              <wp:inline distT="0" distB="0" distL="0" distR="0" wp14:anchorId="2C668C86" wp14:editId="7529B90F">
                <wp:extent cx="219075" cy="171450"/>
                <wp:effectExtent l="0" t="0" r="0" b="0"/>
                <wp:docPr id="3" name="Ορθογώνιο 3" descr="Social Networ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Περιγραφή: Social Networks" style="width:17.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" filled="f" stroked="f">
                <o:lock v:ext="edit" aspectratio="t"/>
                <w10:anchorlock/>
              </v:rect>
            </w:pict>
          </mc:Fallback>
        </mc:AlternateContent>
      </w:r>
      <w:hyperlink r:id="rId13" w:tooltip="Βρείτε μας στο Twitter" w:history="1">
        <w:r w:rsidRPr="008A1B72">
          <w:rPr>
            <w:rFonts w:ascii="Franklin Gothic Book" w:eastAsia="Times New Roman" w:hAnsi="Franklin Gothic Book" w:cs="Calibri"/>
            <w:color w:val="0000FF"/>
            <w:sz w:val="18"/>
            <w:szCs w:val="18"/>
            <w:u w:val="single"/>
            <w:lang w:val="en-GB" w:eastAsia="en-GB"/>
          </w:rPr>
          <w:t>Twitter</w:t>
        </w:r>
      </w:hyperlink>
      <w:r w:rsidRPr="008A1B72">
        <w:rPr>
          <w:rFonts w:ascii="Franklin Gothic Book" w:eastAsia="Times New Roman" w:hAnsi="Franklin Gothic Book" w:cs="Times New Roman"/>
          <w:color w:val="000000"/>
          <w:sz w:val="18"/>
          <w:szCs w:val="18"/>
          <w:lang w:val="en-US" w:eastAsia="en-GB"/>
        </w:rPr>
        <w:t xml:space="preserve">  </w:t>
      </w:r>
      <w:r>
        <w:rPr>
          <w:rFonts w:ascii="Calibri" w:eastAsia="Times New Roman" w:hAnsi="Calibri" w:cs="Calibri"/>
          <w:noProof/>
          <w:color w:val="0000FF"/>
          <w:sz w:val="18"/>
          <w:szCs w:val="18"/>
          <w:lang w:eastAsia="el-GR"/>
        </w:rPr>
        <mc:AlternateContent>
          <mc:Choice Requires="wps">
            <w:drawing>
              <wp:inline distT="0" distB="0" distL="0" distR="0" wp14:anchorId="5CAD601F" wp14:editId="024D5FDB">
                <wp:extent cx="276225" cy="200025"/>
                <wp:effectExtent l="0" t="0" r="0" b="0"/>
                <wp:docPr id="2" name="Ορθογώνιο 2" descr="cid:image005.png@01CF1B45.2B09CE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Περιγραφή: cid:image005.png@01CF1B45.2B09CE30" style="width:21.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" filled="f" stroked="f">
                <o:lock v:ext="edit" aspectratio="t"/>
                <w10:anchorlock/>
              </v:rect>
            </w:pict>
          </mc:Fallback>
        </mc:AlternateContent>
      </w:r>
      <w:r w:rsidRPr="008A1B72">
        <w:rPr>
          <w:rFonts w:ascii="Franklin Gothic Book" w:eastAsia="Times New Roman" w:hAnsi="Franklin Gothic Book" w:cs="Times New Roman"/>
          <w:color w:val="244061"/>
          <w:sz w:val="18"/>
          <w:szCs w:val="18"/>
          <w:lang w:val="en-GB" w:eastAsia="en-GB"/>
        </w:rPr>
        <w:t> </w:t>
      </w:r>
      <w:hyperlink r:id="rId14" w:tooltip="Βρείτε μας στο YouTube" w:history="1">
        <w:r w:rsidRPr="008A1B72">
          <w:rPr>
            <w:rFonts w:ascii="Franklin Gothic Book" w:eastAsia="Times New Roman" w:hAnsi="Franklin Gothic Book" w:cs="Calibri"/>
            <w:color w:val="0000FF"/>
            <w:sz w:val="18"/>
            <w:szCs w:val="18"/>
            <w:u w:val="single"/>
            <w:lang w:val="en-GB" w:eastAsia="en-GB"/>
          </w:rPr>
          <w:t>YouTube</w:t>
        </w:r>
      </w:hyperlink>
      <w:r w:rsidRPr="008A1B72">
        <w:rPr>
          <w:rFonts w:ascii="Calibri" w:eastAsia="Times New Roman" w:hAnsi="Calibri" w:cs="Calibri"/>
          <w:color w:val="000000"/>
          <w:lang w:val="en-GB" w:eastAsia="en-GB"/>
        </w:rPr>
        <w:t xml:space="preserve">  </w:t>
      </w:r>
      <w:r>
        <w:rPr>
          <w:rFonts w:ascii="Calibri" w:eastAsia="Times New Roman" w:hAnsi="Calibri" w:cs="Calibri"/>
          <w:noProof/>
          <w:color w:val="000000"/>
          <w:lang w:eastAsia="el-GR"/>
        </w:rPr>
        <mc:AlternateContent>
          <mc:Choice Requires="wps">
            <w:drawing>
              <wp:inline distT="0" distB="0" distL="0" distR="0" wp14:anchorId="6D62F8D2" wp14:editId="08F08D33">
                <wp:extent cx="228600" cy="247650"/>
                <wp:effectExtent l="0" t="0" r="0" b="0"/>
                <wp:docPr id="1" name="Ορθογώνιο 1" descr="msg://f591afd4-a932-4119-91a9-b2ba1fc164ea/cid:image006.jpg@01D8655F.607D9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1" o:spid="_x0000_s1026" alt="Περιγραφή: msg://f591afd4-a932-4119-91a9-b2ba1fc164ea/cid:image006.jpg@01D8655F.607D9110" style="width:1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" filled="f" stroked="f">
                <o:lock v:ext="edit" aspectratio="t"/>
                <w10:anchorlock/>
              </v:rect>
            </w:pict>
          </mc:Fallback>
        </mc:AlternateContent>
      </w:r>
      <w:r w:rsidRPr="008A1B72">
        <w:rPr>
          <w:rFonts w:ascii="Calibri" w:eastAsia="Times New Roman" w:hAnsi="Calibri" w:cs="Calibri"/>
          <w:color w:val="000000"/>
          <w:lang w:val="en-GB" w:eastAsia="en-GB"/>
        </w:rPr>
        <w:t>  </w:t>
      </w:r>
      <w:proofErr w:type="spellStart"/>
      <w:r w:rsidRPr="008A1B72">
        <w:rPr>
          <w:rFonts w:ascii="Calibri" w:eastAsia="Times New Roman" w:hAnsi="Calibri" w:cs="Calibri"/>
          <w:color w:val="000000"/>
          <w:lang w:val="en-GB" w:eastAsia="en-GB"/>
        </w:rPr>
        <w:fldChar w:fldCharType="begin"/>
      </w:r>
      <w:r w:rsidRPr="008A1B72">
        <w:rPr>
          <w:rFonts w:ascii="Calibri" w:eastAsia="Times New Roman" w:hAnsi="Calibri" w:cs="Calibri"/>
          <w:color w:val="000000"/>
          <w:lang w:val="en-GB" w:eastAsia="en-GB"/>
        </w:rPr>
        <w:instrText xml:space="preserve"> HYPERLINK "https://www.instagram.com/OpenUniversityCyprus/" </w:instrText>
      </w:r>
      <w:r w:rsidRPr="008A1B72">
        <w:rPr>
          <w:rFonts w:ascii="Calibri" w:eastAsia="Times New Roman" w:hAnsi="Calibri" w:cs="Calibri"/>
          <w:color w:val="000000"/>
          <w:lang w:val="en-GB" w:eastAsia="en-GB"/>
        </w:rPr>
        <w:fldChar w:fldCharType="separate"/>
      </w:r>
      <w:r w:rsidRPr="008A1B72">
        <w:rPr>
          <w:rFonts w:ascii="Franklin Gothic Book" w:eastAsia="Times New Roman" w:hAnsi="Franklin Gothic Book" w:cs="Calibri"/>
          <w:color w:val="0000FF"/>
          <w:sz w:val="18"/>
          <w:szCs w:val="18"/>
          <w:u w:val="single"/>
          <w:lang w:val="en-GB" w:eastAsia="en-GB"/>
        </w:rPr>
        <w:t>Instagram</w:t>
      </w:r>
      <w:proofErr w:type="spellEnd"/>
      <w:r w:rsidRPr="008A1B72">
        <w:rPr>
          <w:rFonts w:ascii="Calibri" w:eastAsia="Times New Roman" w:hAnsi="Calibri" w:cs="Calibri"/>
          <w:color w:val="000000"/>
          <w:lang w:val="en-GB" w:eastAsia="en-GB"/>
        </w:rPr>
        <w:fldChar w:fldCharType="end"/>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Franklin Gothic Book" w:eastAsia="Times New Roman" w:hAnsi="Franklin Gothic Book" w:cs="Times New Roman"/>
          <w:color w:val="000000"/>
          <w:lang w:val="en-GB" w:eastAsia="el-GR"/>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Franklin Gothic Book" w:eastAsia="Times New Roman" w:hAnsi="Franklin Gothic Book" w:cs="Times New Roman"/>
          <w:color w:val="000000"/>
          <w:lang w:eastAsia="el-GR"/>
        </w:rPr>
        <w:t> </w:t>
      </w:r>
    </w:p>
    <w:p w:rsidR="008A1B72" w:rsidRPr="008A1B72" w:rsidRDefault="008A1B72" w:rsidP="008A1B72">
      <w:pPr>
        <w:spacing w:after="0" w:line="240" w:lineRule="auto"/>
        <w:rPr>
          <w:rFonts w:ascii="Times New Roman" w:eastAsia="Times New Roman" w:hAnsi="Times New Roman" w:cs="Times New Roman"/>
          <w:color w:val="000000"/>
          <w:sz w:val="24"/>
          <w:szCs w:val="24"/>
          <w:lang w:val="en-GB" w:eastAsia="el-GR"/>
        </w:rPr>
      </w:pPr>
      <w:r w:rsidRPr="008A1B72">
        <w:rPr>
          <w:rFonts w:ascii="Franklin Gothic Book" w:eastAsia="Times New Roman" w:hAnsi="Franklin Gothic Book" w:cs="Times New Roman"/>
          <w:color w:val="000000"/>
          <w:lang w:eastAsia="el-GR"/>
        </w:rPr>
        <w:t> </w:t>
      </w:r>
    </w:p>
    <w:p w:rsidR="00AD37FF" w:rsidRDefault="00AD37FF"/>
    <w:sectPr w:rsidR="00AD37FF" w:rsidSect="008A1B7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72"/>
    <w:rsid w:val="008A1B72"/>
    <w:rsid w:val="00AD37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A1B72"/>
    <w:rPr>
      <w:color w:val="0563C1"/>
      <w:u w:val="single"/>
    </w:rPr>
  </w:style>
  <w:style w:type="paragraph" w:styleId="Web">
    <w:name w:val="Normal (Web)"/>
    <w:basedOn w:val="a"/>
    <w:uiPriority w:val="99"/>
    <w:semiHidden/>
    <w:unhideWhenUsed/>
    <w:rsid w:val="008A1B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A1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A1B72"/>
    <w:rPr>
      <w:color w:val="0563C1"/>
      <w:u w:val="single"/>
    </w:rPr>
  </w:style>
  <w:style w:type="paragraph" w:styleId="Web">
    <w:name w:val="Normal (Web)"/>
    <w:basedOn w:val="a"/>
    <w:uiPriority w:val="99"/>
    <w:semiHidden/>
    <w:unhideWhenUsed/>
    <w:rsid w:val="008A1B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A1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36242">
      <w:bodyDiv w:val="1"/>
      <w:marLeft w:val="0"/>
      <w:marRight w:val="120"/>
      <w:marTop w:val="0"/>
      <w:marBottom w:val="0"/>
      <w:divBdr>
        <w:top w:val="none" w:sz="0" w:space="0" w:color="auto"/>
        <w:left w:val="none" w:sz="0" w:space="0" w:color="auto"/>
        <w:bottom w:val="none" w:sz="0" w:space="0" w:color="auto"/>
        <w:right w:val="none" w:sz="0" w:space="0" w:color="auto"/>
      </w:divBdr>
      <w:divsChild>
        <w:div w:id="196773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c.ac.cy/index.php/el/news-events-menu-2/nea/374-news-general/2368-justerasmus" TargetMode="External"/><Relationship Id="rId13" Type="http://schemas.openxmlformats.org/officeDocument/2006/relationships/hyperlink" Target="http://twitter.com/oucyprus" TargetMode="External"/><Relationship Id="rId3" Type="http://schemas.openxmlformats.org/officeDocument/2006/relationships/settings" Target="settings.xml"/><Relationship Id="rId7" Type="http://schemas.openxmlformats.org/officeDocument/2006/relationships/hyperlink" Target="https://www.ouc.ac.cy/index.php/el/the-university-4/international-relations/erasmusplus/erasmusplus-intmobility" TargetMode="External"/><Relationship Id="rId12" Type="http://schemas.openxmlformats.org/officeDocument/2006/relationships/hyperlink" Target="http://www.facebook.com/pages/Open-University-of-Cyprus/29317234077460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uc.ac.cy/index.php/el/studies/programmes/master/master-dmy" TargetMode="External"/><Relationship Id="rId11" Type="http://schemas.openxmlformats.org/officeDocument/2006/relationships/hyperlink" Target="https://www.just.edu.jo/eportfolio/Pages/Default.aspx?email=rasaadeh" TargetMode="External"/><Relationship Id="rId5" Type="http://schemas.openxmlformats.org/officeDocument/2006/relationships/hyperlink" Target="https://www.ouc.ac.cy/index.php/el/" TargetMode="External"/><Relationship Id="rId15" Type="http://schemas.openxmlformats.org/officeDocument/2006/relationships/fontTable" Target="fontTable.xml"/><Relationship Id="rId10" Type="http://schemas.openxmlformats.org/officeDocument/2006/relationships/hyperlink" Target="https://bit.ly/3FfnqdY" TargetMode="External"/><Relationship Id="rId4" Type="http://schemas.openxmlformats.org/officeDocument/2006/relationships/webSettings" Target="webSettings.xml"/><Relationship Id="rId9" Type="http://schemas.openxmlformats.org/officeDocument/2006/relationships/hyperlink" Target="https://bit.ly/3sbBDDE" TargetMode="External"/><Relationship Id="rId14" Type="http://schemas.openxmlformats.org/officeDocument/2006/relationships/hyperlink" Target="http://www.youtube.com/openuniversity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2022-05-12T09:20:00Z</dcterms:created>
  <dcterms:modified xsi:type="dcterms:W3CDTF">2022-05-12T09:24:00Z</dcterms:modified>
</cp:coreProperties>
</file>