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F05C" w14:textId="6BBA82EE" w:rsidR="00A726D1" w:rsidRPr="00A726D1" w:rsidRDefault="00A726D1" w:rsidP="00A726D1">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863B6F">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   </w:t>
      </w:r>
      <w:proofErr w:type="spellStart"/>
      <w:r w:rsidR="00CF0067">
        <w:rPr>
          <w:rFonts w:ascii="Tahoma" w:eastAsia="Times New Roman" w:hAnsi="Tahoma" w:cs="Tahoma"/>
          <w:lang w:val="el-GR" w:eastAsia="el-GR"/>
        </w:rPr>
        <w:t>Αρ.πρωτ</w:t>
      </w:r>
      <w:proofErr w:type="spellEnd"/>
      <w:r w:rsidR="00CF0067">
        <w:rPr>
          <w:rFonts w:ascii="Tahoma" w:eastAsia="Times New Roman" w:hAnsi="Tahoma" w:cs="Tahoma"/>
          <w:lang w:val="el-GR" w:eastAsia="el-GR"/>
        </w:rPr>
        <w:t>.</w:t>
      </w:r>
      <w:r w:rsidR="00CF0067" w:rsidRPr="00CC372C">
        <w:rPr>
          <w:rFonts w:ascii="Tahoma" w:eastAsia="Times New Roman" w:hAnsi="Tahoma" w:cs="Tahoma"/>
          <w:lang w:val="el-GR" w:eastAsia="el-GR"/>
        </w:rPr>
        <w:t>:</w:t>
      </w:r>
      <w:r w:rsidRPr="00A726D1">
        <w:rPr>
          <w:rFonts w:ascii="Tahoma" w:eastAsia="Times New Roman" w:hAnsi="Tahoma" w:cs="Tahoma"/>
          <w:lang w:val="el-GR" w:eastAsia="el-GR"/>
        </w:rPr>
        <w:t xml:space="preserve">        </w:t>
      </w:r>
      <w:r w:rsidR="00863B6F">
        <w:rPr>
          <w:rFonts w:ascii="Tahoma" w:eastAsia="Times New Roman" w:hAnsi="Tahoma" w:cs="Tahoma"/>
          <w:lang w:val="el-GR" w:eastAsia="el-GR"/>
        </w:rPr>
        <w:t>1104/27-2-2020</w:t>
      </w:r>
      <w:r w:rsidRPr="00A726D1">
        <w:rPr>
          <w:rFonts w:ascii="Tahoma" w:eastAsia="Times New Roman" w:hAnsi="Tahoma" w:cs="Tahoma"/>
          <w:lang w:val="el-GR" w:eastAsia="el-GR"/>
        </w:rPr>
        <w:t xml:space="preserve">                                         </w:t>
      </w:r>
    </w:p>
    <w:p w14:paraId="348EE59F" w14:textId="77777777" w:rsidR="00A726D1" w:rsidRP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690BC353" w14:textId="7D39B5B9" w:rsidR="00A726D1" w:rsidRPr="00863B6F" w:rsidRDefault="00863B6F" w:rsidP="00A726D1">
      <w:pPr>
        <w:tabs>
          <w:tab w:val="left" w:pos="4253"/>
        </w:tabs>
        <w:spacing w:after="0" w:line="360" w:lineRule="auto"/>
        <w:jc w:val="center"/>
        <w:rPr>
          <w:rFonts w:ascii="Tahoma" w:eastAsia="Times New Roman" w:hAnsi="Tahoma" w:cs="Tahoma"/>
          <w:b/>
          <w:sz w:val="28"/>
          <w:szCs w:val="28"/>
          <w:u w:val="single"/>
          <w:lang w:val="el-GR" w:eastAsia="el-GR"/>
        </w:rPr>
      </w:pPr>
      <w:r w:rsidRPr="00863B6F">
        <w:rPr>
          <w:rFonts w:ascii="Tahoma" w:eastAsia="Times New Roman" w:hAnsi="Tahoma" w:cs="Tahoma"/>
          <w:b/>
          <w:sz w:val="28"/>
          <w:szCs w:val="28"/>
          <w:u w:val="single"/>
          <w:lang w:val="el-GR" w:eastAsia="el-GR"/>
        </w:rPr>
        <w:t>ΠΡΟΣΚΛΗΣΗ</w:t>
      </w:r>
    </w:p>
    <w:p w14:paraId="03513AB2"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5E457596" w14:textId="64742F79" w:rsidR="00A726D1" w:rsidRDefault="00A726D1" w:rsidP="001E32F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ΥΠΟΒΟΛΗ</w:t>
      </w:r>
      <w:r w:rsidR="0034304A">
        <w:rPr>
          <w:rFonts w:ascii="Tahoma" w:eastAsia="Times New Roman" w:hAnsi="Tahoma" w:cs="Tahoma"/>
          <w:color w:val="000000"/>
          <w:lang w:val="el-GR" w:eastAsia="el-GR"/>
        </w:rPr>
        <w:t xml:space="preserve"> Υ</w:t>
      </w:r>
      <w:r w:rsidRPr="00A726D1">
        <w:rPr>
          <w:rFonts w:ascii="Tahoma" w:eastAsia="Times New Roman" w:hAnsi="Tahoma" w:cs="Tahoma"/>
          <w:color w:val="000000"/>
          <w:lang w:val="el-GR" w:eastAsia="el-GR"/>
        </w:rPr>
        <w:t>ΠΟΨΗΦΙΟΤΗΤΑΣ</w:t>
      </w:r>
      <w:r w:rsidR="005A5874">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ΣΥΝΕΡΓΑΣΙΑΣ </w:t>
      </w:r>
      <w:r w:rsidR="00C10C0E">
        <w:rPr>
          <w:rFonts w:ascii="Tahoma" w:eastAsia="Times New Roman" w:hAnsi="Tahoma" w:cs="Tahoma"/>
          <w:color w:val="000000"/>
          <w:lang w:val="el-GR" w:eastAsia="el-GR"/>
        </w:rPr>
        <w:t>-</w:t>
      </w:r>
      <w:r w:rsidR="001D6832">
        <w:rPr>
          <w:rFonts w:ascii="Tahoma" w:eastAsia="Times New Roman" w:hAnsi="Tahoma" w:cs="Tahoma"/>
          <w:color w:val="000000"/>
          <w:lang w:val="el-GR" w:eastAsia="el-GR"/>
        </w:rPr>
        <w:t>1</w:t>
      </w:r>
      <w:r w:rsidR="00C10C0E">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w:t>
      </w:r>
      <w:r w:rsidR="001D6832">
        <w:rPr>
          <w:rFonts w:ascii="Tahoma" w:eastAsia="Times New Roman" w:hAnsi="Tahoma" w:cs="Tahoma"/>
          <w:color w:val="000000"/>
          <w:lang w:val="el-GR" w:eastAsia="el-GR"/>
        </w:rPr>
        <w:t xml:space="preserve">ΟΥ ΟΡΘΟΠΕΔΙΚΟΥ </w:t>
      </w:r>
      <w:r w:rsidRPr="00A726D1">
        <w:rPr>
          <w:rFonts w:ascii="Tahoma" w:eastAsia="Times New Roman" w:hAnsi="Tahoma" w:cs="Tahoma"/>
          <w:color w:val="000000"/>
          <w:lang w:val="el-GR" w:eastAsia="el-GR"/>
        </w:rPr>
        <w:t xml:space="preserve"> ΕΞΩΤΕΡΙΚ</w:t>
      </w:r>
      <w:r w:rsidR="001D6832">
        <w:rPr>
          <w:rFonts w:ascii="Tahoma" w:eastAsia="Times New Roman" w:hAnsi="Tahoma" w:cs="Tahoma"/>
          <w:color w:val="000000"/>
          <w:lang w:val="el-GR" w:eastAsia="el-GR"/>
        </w:rPr>
        <w:t xml:space="preserve">ΟΥ </w:t>
      </w:r>
      <w:r w:rsidRPr="00A726D1">
        <w:rPr>
          <w:rFonts w:ascii="Tahoma" w:eastAsia="Times New Roman" w:hAnsi="Tahoma" w:cs="Tahoma"/>
          <w:color w:val="000000"/>
          <w:lang w:val="el-GR" w:eastAsia="el-GR"/>
        </w:rPr>
        <w:t xml:space="preserve"> </w:t>
      </w:r>
      <w:r w:rsidR="005A5874">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ΣΥΝΕΡΓΑΤ</w:t>
      </w:r>
      <w:r w:rsidR="001D6832">
        <w:rPr>
          <w:rFonts w:ascii="Tahoma" w:eastAsia="Times New Roman" w:hAnsi="Tahoma" w:cs="Tahoma"/>
          <w:color w:val="000000"/>
          <w:lang w:val="el-GR" w:eastAsia="el-GR"/>
        </w:rPr>
        <w:t xml:space="preserve">Η </w:t>
      </w:r>
      <w:r w:rsidRPr="00A726D1">
        <w:rPr>
          <w:rFonts w:ascii="Tahoma" w:eastAsia="Times New Roman" w:hAnsi="Tahoma" w:cs="Tahoma"/>
          <w:color w:val="000000"/>
          <w:lang w:val="el-GR" w:eastAsia="el-GR"/>
        </w:rPr>
        <w:t xml:space="preserve"> ΚΑΤΟΧ</w:t>
      </w:r>
      <w:r w:rsidR="001D6832">
        <w:rPr>
          <w:rFonts w:ascii="Tahoma" w:eastAsia="Times New Roman" w:hAnsi="Tahoma" w:cs="Tahoma"/>
          <w:color w:val="000000"/>
          <w:lang w:val="el-GR" w:eastAsia="el-GR"/>
        </w:rPr>
        <w:t xml:space="preserve">ΟΥ </w:t>
      </w:r>
      <w:r w:rsidRPr="00A726D1">
        <w:rPr>
          <w:rFonts w:ascii="Tahoma" w:eastAsia="Times New Roman" w:hAnsi="Tahoma" w:cs="Tahoma"/>
          <w:color w:val="000000"/>
          <w:lang w:val="el-GR" w:eastAsia="el-GR"/>
        </w:rPr>
        <w:t xml:space="preserve"> Α.Π.Υ. </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ΜΕ </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ΤΗΝ</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 Α.Ε.Μ.Υ. </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Α.Ε.</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 ΓΙΑ ΤΟ </w:t>
      </w:r>
      <w:r w:rsidR="001E32F1">
        <w:rPr>
          <w:rFonts w:ascii="Tahoma" w:eastAsia="Times New Roman" w:hAnsi="Tahoma" w:cs="Tahoma"/>
          <w:color w:val="000000"/>
          <w:lang w:val="el-GR" w:eastAsia="el-GR"/>
        </w:rPr>
        <w:t xml:space="preserve">                </w:t>
      </w:r>
      <w:bookmarkStart w:id="0" w:name="_GoBack"/>
      <w:bookmarkEnd w:id="0"/>
      <w:r w:rsidRPr="00A726D1">
        <w:rPr>
          <w:rFonts w:ascii="Tahoma" w:eastAsia="Times New Roman" w:hAnsi="Tahoma" w:cs="Tahoma"/>
          <w:color w:val="000000"/>
          <w:lang w:val="el-GR" w:eastAsia="el-GR"/>
        </w:rPr>
        <w:t>Γ.Ν.</w:t>
      </w:r>
      <w:r w:rsidR="001E32F1">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60B05029" w14:textId="77777777" w:rsidR="001A1186" w:rsidRPr="00A726D1" w:rsidRDefault="001A1186" w:rsidP="00A726D1">
      <w:pPr>
        <w:spacing w:after="0" w:line="360" w:lineRule="auto"/>
        <w:jc w:val="both"/>
        <w:rPr>
          <w:rFonts w:ascii="Tahoma" w:eastAsia="Times New Roman" w:hAnsi="Tahoma" w:cs="Tahoma"/>
          <w:color w:val="000000"/>
          <w:lang w:val="el-GR" w:eastAsia="el-GR"/>
        </w:rPr>
      </w:pPr>
    </w:p>
    <w:p w14:paraId="4D22DD1D" w14:textId="77777777"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4D8977ED"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2DCAA97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52D54447"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Εργασίας (υπ’ </w:t>
      </w:r>
      <w:proofErr w:type="spellStart"/>
      <w:r w:rsidRPr="00A726D1">
        <w:rPr>
          <w:rFonts w:ascii="Tahoma" w:eastAsia="Times New Roman" w:hAnsi="Tahoma" w:cs="Tahoma"/>
          <w:bCs/>
          <w:color w:val="000000"/>
          <w:lang w:val="el-GR" w:eastAsia="el-GR"/>
        </w:rPr>
        <w:t>αριθμ</w:t>
      </w:r>
      <w:proofErr w:type="spellEnd"/>
      <w:r w:rsidRPr="00A726D1">
        <w:rPr>
          <w:rFonts w:ascii="Tahoma" w:eastAsia="Times New Roman" w:hAnsi="Tahoma" w:cs="Tahoma"/>
          <w:bCs/>
          <w:color w:val="000000"/>
          <w:lang w:val="el-GR" w:eastAsia="el-GR"/>
        </w:rPr>
        <w:t xml:space="preserve">. ΦΕΚ </w:t>
      </w:r>
      <w:r w:rsidRPr="00A726D1">
        <w:rPr>
          <w:rFonts w:ascii="Tahoma" w:eastAsia="Times New Roman" w:hAnsi="Tahoma" w:cs="Tahoma"/>
          <w:color w:val="000000"/>
          <w:lang w:val="el-GR" w:eastAsia="el-GR"/>
        </w:rPr>
        <w:t>3638/29-05-2007</w:t>
      </w:r>
      <w:r w:rsidRPr="00A726D1">
        <w:rPr>
          <w:rFonts w:ascii="Tahoma" w:eastAsia="Times New Roman" w:hAnsi="Tahoma" w:cs="Tahoma"/>
          <w:bCs/>
          <w:color w:val="000000"/>
          <w:lang w:val="el-GR" w:eastAsia="el-GR"/>
        </w:rPr>
        <w:t>, τ. Α.Ε. &amp; Ε.Π.Ε.), όπως ισχύουν,</w:t>
      </w:r>
    </w:p>
    <w:p w14:paraId="5AA93B26"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εγκρίθηκε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5</w:t>
      </w:r>
      <w:r w:rsidRPr="00A726D1">
        <w:rPr>
          <w:rFonts w:ascii="Tahoma" w:eastAsia="Times New Roman" w:hAnsi="Tahoma" w:cs="Tahoma"/>
          <w:bCs/>
          <w:color w:val="000000"/>
          <w:vertAlign w:val="superscript"/>
          <w:lang w:val="el-GR" w:eastAsia="el-GR"/>
        </w:rPr>
        <w:t>θέμα1</w:t>
      </w:r>
      <w:r w:rsidRPr="00A726D1">
        <w:rPr>
          <w:rFonts w:ascii="Tahoma" w:eastAsia="Times New Roman" w:hAnsi="Tahoma" w:cs="Tahoma"/>
          <w:bCs/>
          <w:color w:val="000000"/>
          <w:lang w:val="el-GR" w:eastAsia="el-GR"/>
        </w:rPr>
        <w:t xml:space="preserve">/15-3-2016 (Α.Δ.Α. 6ΚΚ4ΟΡΡ3-7ΣΙ) απόφαση του Δ.Σ.,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w:t>
      </w:r>
      <w:r w:rsidRPr="00A726D1">
        <w:rPr>
          <w:rFonts w:ascii="Tahoma" w:eastAsia="Calibri" w:hAnsi="Tahoma" w:cs="Tahoma"/>
          <w:bCs/>
          <w:color w:val="000000"/>
          <w:lang w:val="el-GR" w:eastAsia="el-GR"/>
        </w:rPr>
        <w:t>2</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/12-1-2018 απόφαση Δ.Σ. «Έγκριση Τροποποίησης ΚΕΟΛ» (</w:t>
      </w:r>
      <w:r w:rsidRPr="00A726D1">
        <w:rPr>
          <w:rFonts w:ascii="Tahoma" w:eastAsia="Times New Roman" w:hAnsi="Tahoma" w:cs="Tahoma"/>
          <w:bCs/>
          <w:color w:val="000000"/>
          <w:lang w:val="el-GR" w:eastAsia="el-GR"/>
        </w:rPr>
        <w:t xml:space="preserve">και υποβλήθηκε προς δημοσίευση στο ΓΕΜΗ με το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1354/29-1-2018) και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6</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 xml:space="preserve">/13-2-2018 απόφαση Δ.Σ. «Τροποποίηση του ΚΕΟΛ της Α.Ε.Μ.Υ. Α.Ε. όσον αφορά στο ΓΝΘ σχετικά με τη γνώση της αγγλικής γλώσσας για τους εργαζόμενους κατηγορίες ΔΕ » </w:t>
      </w:r>
      <w:r w:rsidRPr="00A726D1">
        <w:rPr>
          <w:rFonts w:ascii="Tahoma" w:eastAsia="Times New Roman" w:hAnsi="Tahoma" w:cs="Tahoma"/>
          <w:bCs/>
          <w:color w:val="000000"/>
          <w:lang w:val="el-GR" w:eastAsia="el-GR"/>
        </w:rPr>
        <w:t>(και υποβλήθηκε προς δημοσίευση στο ΓΕΜΗ με το υπ’ Α/Α 1158855/21-3-2018),</w:t>
      </w:r>
    </w:p>
    <w:p w14:paraId="294EF51A"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της παρ. 1 του άρθρου 41 του Ν.4058/2012 ( Α63 ) που αντικαταστάθηκε δυνάμει του άρθρου 14 του Ν.4486/2017 ( Α115 )</w:t>
      </w:r>
    </w:p>
    <w:p w14:paraId="551DA72F"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τον Ν.2472/1997 όπως τροποποιήθηκε και ισχύει, </w:t>
      </w:r>
    </w:p>
    <w:p w14:paraId="6DA38D83"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Ν.3418/2005 – Κώδικα Ιατρικής Δεοντολογίας , όπως ισχύει σήμερα,</w:t>
      </w:r>
    </w:p>
    <w:p w14:paraId="6C5D9086" w14:textId="77777777" w:rsidR="001D6832" w:rsidRPr="001D6832" w:rsidRDefault="001D6832" w:rsidP="001D6832">
      <w:pPr>
        <w:pStyle w:val="a7"/>
        <w:numPr>
          <w:ilvl w:val="0"/>
          <w:numId w:val="1"/>
        </w:numPr>
        <w:spacing w:after="120" w:line="360" w:lineRule="auto"/>
        <w:rPr>
          <w:rFonts w:ascii="Tahoma" w:eastAsia="Times New Roman" w:hAnsi="Tahoma" w:cs="Tahoma"/>
          <w:bCs/>
          <w:color w:val="000000"/>
          <w:lang w:val="el-GR" w:eastAsia="el-GR"/>
        </w:rPr>
      </w:pPr>
      <w:r w:rsidRPr="001D6832">
        <w:rPr>
          <w:rFonts w:ascii="Tahoma" w:eastAsia="Times New Roman" w:hAnsi="Tahoma" w:cs="Tahoma"/>
          <w:bCs/>
          <w:color w:val="000000"/>
          <w:lang w:val="el-GR" w:eastAsia="el-GR"/>
        </w:rPr>
        <w:lastRenderedPageBreak/>
        <w:t>Την  </w:t>
      </w:r>
      <w:proofErr w:type="spellStart"/>
      <w:r w:rsidRPr="001D6832">
        <w:rPr>
          <w:rFonts w:ascii="Tahoma" w:eastAsia="Times New Roman" w:hAnsi="Tahoma" w:cs="Tahoma"/>
          <w:bCs/>
          <w:color w:val="000000"/>
          <w:lang w:val="el-GR" w:eastAsia="el-GR"/>
        </w:rPr>
        <w:t>υπ</w:t>
      </w:r>
      <w:proofErr w:type="spellEnd"/>
      <w:r w:rsidRPr="001D6832">
        <w:rPr>
          <w:rFonts w:ascii="Tahoma" w:eastAsia="Times New Roman" w:hAnsi="Tahoma" w:cs="Tahoma"/>
          <w:bCs/>
          <w:color w:val="000000"/>
          <w:lang w:val="el-GR" w:eastAsia="el-GR"/>
        </w:rPr>
        <w:t xml:space="preserve">΄ αριθ. Γ4β/Γ.Π.οικ.68683 (Φ.Ε.Κ. 803/τ. ΥΟΔΔ/01-10-2019) απόφαση των Υπουργών Υγείας και Οικονομικών σχετικά με τον ορισμό νέων μελών του Διοικητικού Συμβουλίου της Ανώνυμης Εταιρείας με την επωνυμία  «ΑΝΩΝΥΜΗ ΕΤΑΙΡΕΙΑ ΜΟΝΑΔΩΝ ΥΓΕΙΑΣ» που συγκροτήθηκε σε σώμα με το υπ. αριθ. 32 της 09/10/2019 πρακτικό και αναρτήθηκε με την </w:t>
      </w:r>
      <w:proofErr w:type="spellStart"/>
      <w:r w:rsidRPr="001D6832">
        <w:rPr>
          <w:rFonts w:ascii="Tahoma" w:eastAsia="Times New Roman" w:hAnsi="Tahoma" w:cs="Tahoma"/>
          <w:bCs/>
          <w:color w:val="000000"/>
          <w:lang w:val="el-GR" w:eastAsia="el-GR"/>
        </w:rPr>
        <w:t>υπ</w:t>
      </w:r>
      <w:proofErr w:type="spellEnd"/>
      <w:r w:rsidRPr="001D6832">
        <w:rPr>
          <w:rFonts w:ascii="Tahoma" w:eastAsia="Times New Roman" w:hAnsi="Tahoma" w:cs="Tahoma"/>
          <w:bCs/>
          <w:color w:val="000000"/>
          <w:lang w:val="el-GR" w:eastAsia="el-GR"/>
        </w:rPr>
        <w:t xml:space="preserve">΄ αριθ. </w:t>
      </w:r>
      <w:proofErr w:type="spellStart"/>
      <w:r w:rsidRPr="001D6832">
        <w:rPr>
          <w:rFonts w:ascii="Tahoma" w:eastAsia="Times New Roman" w:hAnsi="Tahoma" w:cs="Tahoma"/>
          <w:bCs/>
          <w:color w:val="000000"/>
          <w:lang w:val="el-GR" w:eastAsia="el-GR"/>
        </w:rPr>
        <w:t>πρωτ</w:t>
      </w:r>
      <w:proofErr w:type="spellEnd"/>
      <w:r w:rsidRPr="001D6832">
        <w:rPr>
          <w:rFonts w:ascii="Tahoma" w:eastAsia="Times New Roman" w:hAnsi="Tahoma" w:cs="Tahoma"/>
          <w:bCs/>
          <w:color w:val="000000"/>
          <w:lang w:val="el-GR" w:eastAsia="el-GR"/>
        </w:rPr>
        <w:t>. 1818808/10.10.2019  αίτηση περί καταχώρησης του στο Γ.Ε.ΜΗ. δυνάμει του οποίου χορηγήθηκε δικαίωμα υπογραφής του  τακτικού μέλους  του Δ.Σ. της Α.Ε.Μ.Υ. Α.Ε  και Εντεταλμένου Συμβούλου για το Γ.Ν. Θήρας</w:t>
      </w:r>
    </w:p>
    <w:p w14:paraId="6F27946C" w14:textId="77777777" w:rsidR="00A726D1" w:rsidRPr="00E502DE"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την υπ’ αριθ.</w:t>
      </w:r>
      <w:r w:rsidR="00E502DE" w:rsidRPr="00E502DE">
        <w:rPr>
          <w:rFonts w:ascii="Tahoma" w:eastAsia="Times New Roman" w:hAnsi="Tahoma" w:cs="Tahoma"/>
          <w:bCs/>
          <w:color w:val="000000"/>
          <w:lang w:val="el-GR" w:eastAsia="el-GR"/>
        </w:rPr>
        <w:t xml:space="preserve">16(θέμα 1ο)/15-4-2019 </w:t>
      </w:r>
      <w:r w:rsidRPr="00E502DE">
        <w:rPr>
          <w:rFonts w:ascii="Tahoma" w:eastAsia="Times New Roman" w:hAnsi="Tahoma" w:cs="Tahoma"/>
          <w:bCs/>
          <w:color w:val="000000"/>
          <w:lang w:val="el-GR" w:eastAsia="el-GR"/>
        </w:rPr>
        <w:t>απόφαση του Δ.Σ. της Εταιρείας με θέμα «</w:t>
      </w:r>
      <w:r w:rsidR="00E502DE" w:rsidRPr="00E502DE">
        <w:rPr>
          <w:rFonts w:ascii="Tahoma" w:eastAsia="Times New Roman" w:hAnsi="Tahoma" w:cs="Tahoma"/>
          <w:bCs/>
          <w:color w:val="000000"/>
          <w:lang w:val="el-GR" w:eastAsia="el-GR"/>
        </w:rPr>
        <w:t xml:space="preserve">Εισήγηση για έγκριση υποβολής αιτήματος προς Υπουργείο Υγείας για έγκριση συνεργασίας με Ιατρούς </w:t>
      </w:r>
      <w:proofErr w:type="spellStart"/>
      <w:r w:rsidR="00E502DE" w:rsidRPr="00E502DE">
        <w:rPr>
          <w:rFonts w:ascii="Tahoma" w:eastAsia="Times New Roman" w:hAnsi="Tahoma" w:cs="Tahoma"/>
          <w:bCs/>
          <w:color w:val="000000"/>
          <w:lang w:val="el-GR" w:eastAsia="el-GR"/>
        </w:rPr>
        <w:t>υπο</w:t>
      </w:r>
      <w:proofErr w:type="spellEnd"/>
      <w:r w:rsidR="00E502DE" w:rsidRPr="00E502DE">
        <w:rPr>
          <w:rFonts w:ascii="Tahoma" w:eastAsia="Times New Roman" w:hAnsi="Tahoma" w:cs="Tahoma"/>
          <w:bCs/>
          <w:color w:val="000000"/>
          <w:lang w:val="el-GR" w:eastAsia="el-GR"/>
        </w:rPr>
        <w:t xml:space="preserve"> καθεστώς ΑΠΥ, για το ΓΝ Θήρας ».</w:t>
      </w:r>
    </w:p>
    <w:p w14:paraId="5C75DAB5" w14:textId="77777777" w:rsidR="00A726D1" w:rsidRPr="00E502DE"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 xml:space="preserve">Το </w:t>
      </w:r>
      <w:proofErr w:type="spellStart"/>
      <w:r w:rsidRPr="00E502DE">
        <w:rPr>
          <w:rFonts w:ascii="Tahoma" w:eastAsia="Times New Roman" w:hAnsi="Tahoma" w:cs="Tahoma"/>
          <w:bCs/>
          <w:color w:val="000000"/>
          <w:lang w:val="el-GR" w:eastAsia="el-GR"/>
        </w:rPr>
        <w:t>υπ</w:t>
      </w:r>
      <w:proofErr w:type="spellEnd"/>
      <w:r w:rsidRPr="00E502DE">
        <w:rPr>
          <w:rFonts w:ascii="Tahoma" w:eastAsia="Times New Roman" w:hAnsi="Tahoma" w:cs="Tahoma"/>
          <w:bCs/>
          <w:color w:val="000000"/>
          <w:lang w:val="el-GR" w:eastAsia="el-GR"/>
        </w:rPr>
        <w:t xml:space="preserve"> αριθ. </w:t>
      </w:r>
      <w:r w:rsidR="00E502DE">
        <w:rPr>
          <w:rFonts w:ascii="Tahoma" w:eastAsia="Times New Roman" w:hAnsi="Tahoma" w:cs="Tahoma"/>
          <w:bCs/>
          <w:color w:val="000000"/>
          <w:lang w:val="el-GR" w:eastAsia="el-GR"/>
        </w:rPr>
        <w:t>2069/16-4-2019</w:t>
      </w:r>
      <w:r w:rsidRPr="00E502DE">
        <w:rPr>
          <w:rFonts w:ascii="Tahoma" w:eastAsia="Times New Roman" w:hAnsi="Tahoma" w:cs="Tahoma"/>
          <w:bCs/>
          <w:color w:val="000000"/>
          <w:lang w:val="el-GR" w:eastAsia="el-GR"/>
        </w:rPr>
        <w:t xml:space="preserve"> αίτημα της ΑΕΜΥ</w:t>
      </w:r>
      <w:r w:rsidR="00E502DE">
        <w:rPr>
          <w:rFonts w:ascii="Tahoma" w:eastAsia="Times New Roman" w:hAnsi="Tahoma" w:cs="Tahoma"/>
          <w:bCs/>
          <w:color w:val="000000"/>
          <w:lang w:val="el-GR" w:eastAsia="el-GR"/>
        </w:rPr>
        <w:t xml:space="preserve"> ΑΕ</w:t>
      </w:r>
      <w:r w:rsidRPr="00E502DE">
        <w:rPr>
          <w:rFonts w:ascii="Tahoma" w:eastAsia="Times New Roman" w:hAnsi="Tahoma" w:cs="Tahoma"/>
          <w:bCs/>
          <w:color w:val="000000"/>
          <w:lang w:val="el-GR" w:eastAsia="el-GR"/>
        </w:rPr>
        <w:t xml:space="preserve"> </w:t>
      </w:r>
      <w:r w:rsidR="00E22036">
        <w:rPr>
          <w:rFonts w:ascii="Tahoma" w:eastAsia="Times New Roman" w:hAnsi="Tahoma" w:cs="Tahoma"/>
          <w:bCs/>
          <w:color w:val="000000"/>
          <w:lang w:val="el-GR" w:eastAsia="el-GR"/>
        </w:rPr>
        <w:t xml:space="preserve">προς το Υπουργείο Υγείας </w:t>
      </w:r>
      <w:r w:rsidRPr="00E502DE">
        <w:rPr>
          <w:rFonts w:ascii="Tahoma" w:eastAsia="Times New Roman" w:hAnsi="Tahoma" w:cs="Tahoma"/>
          <w:bCs/>
          <w:color w:val="000000"/>
          <w:lang w:val="el-GR" w:eastAsia="el-GR"/>
        </w:rPr>
        <w:t xml:space="preserve">για έγκριση συνεργασίας </w:t>
      </w:r>
      <w:r w:rsidR="00E502DE">
        <w:rPr>
          <w:rFonts w:ascii="Tahoma" w:eastAsia="Times New Roman" w:hAnsi="Tahoma" w:cs="Tahoma"/>
          <w:bCs/>
          <w:color w:val="000000"/>
          <w:lang w:val="el-GR" w:eastAsia="el-GR"/>
        </w:rPr>
        <w:t xml:space="preserve">του ΓΝ Θήρας </w:t>
      </w:r>
      <w:r w:rsidRPr="00E502DE">
        <w:rPr>
          <w:rFonts w:ascii="Tahoma" w:eastAsia="Times New Roman" w:hAnsi="Tahoma" w:cs="Tahoma"/>
          <w:bCs/>
          <w:color w:val="000000"/>
          <w:lang w:val="el-GR" w:eastAsia="el-GR"/>
        </w:rPr>
        <w:t>με ιατρούς</w:t>
      </w:r>
      <w:r w:rsidR="00E502DE">
        <w:rPr>
          <w:rFonts w:ascii="Tahoma" w:eastAsia="Times New Roman" w:hAnsi="Tahoma" w:cs="Tahoma"/>
          <w:bCs/>
          <w:color w:val="000000"/>
          <w:lang w:val="el-GR" w:eastAsia="el-GR"/>
        </w:rPr>
        <w:t>,</w:t>
      </w:r>
      <w:r w:rsidRPr="00E502DE">
        <w:rPr>
          <w:rFonts w:ascii="Tahoma" w:eastAsia="Times New Roman" w:hAnsi="Tahoma" w:cs="Tahoma"/>
          <w:bCs/>
          <w:color w:val="000000"/>
          <w:lang w:val="el-GR" w:eastAsia="el-GR"/>
        </w:rPr>
        <w:t xml:space="preserve"> με καθεστώς έκδοσης απόδειξης παροχής υπηρεσιών. </w:t>
      </w:r>
    </w:p>
    <w:p w14:paraId="30544C1D" w14:textId="4E35F725" w:rsid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E502DE">
        <w:rPr>
          <w:rFonts w:ascii="Tahoma" w:eastAsia="Times New Roman" w:hAnsi="Tahoma" w:cs="Tahoma"/>
          <w:bCs/>
          <w:color w:val="000000"/>
          <w:lang w:val="el-GR" w:eastAsia="el-GR"/>
        </w:rPr>
        <w:t xml:space="preserve">Την υπ’ αριθ. </w:t>
      </w:r>
      <w:r w:rsidR="00E502DE">
        <w:rPr>
          <w:rFonts w:ascii="Tahoma" w:eastAsia="Times New Roman" w:hAnsi="Tahoma" w:cs="Tahoma"/>
          <w:bCs/>
          <w:color w:val="000000"/>
          <w:lang w:val="el-GR" w:eastAsia="el-GR"/>
        </w:rPr>
        <w:t>Γ4β/Γ.Π.29011</w:t>
      </w:r>
      <w:r w:rsidRPr="00E502DE">
        <w:rPr>
          <w:rFonts w:ascii="Tahoma" w:eastAsia="Times New Roman" w:hAnsi="Tahoma" w:cs="Tahoma"/>
          <w:bCs/>
          <w:color w:val="000000"/>
          <w:lang w:val="el-GR" w:eastAsia="el-GR"/>
        </w:rPr>
        <w:t xml:space="preserve"> </w:t>
      </w:r>
      <w:r w:rsidR="00F64CBB">
        <w:rPr>
          <w:rFonts w:ascii="Tahoma" w:eastAsia="Times New Roman" w:hAnsi="Tahoma" w:cs="Tahoma"/>
          <w:bCs/>
          <w:color w:val="000000"/>
          <w:lang w:val="el-GR" w:eastAsia="el-GR"/>
        </w:rPr>
        <w:t>25-4-2019</w:t>
      </w:r>
      <w:r w:rsidRPr="00E502DE">
        <w:rPr>
          <w:rFonts w:ascii="Tahoma" w:eastAsia="Times New Roman" w:hAnsi="Tahoma" w:cs="Tahoma"/>
          <w:bCs/>
          <w:color w:val="000000"/>
          <w:lang w:val="el-GR" w:eastAsia="el-GR"/>
        </w:rPr>
        <w:t xml:space="preserve"> απόφαση Υπουργού Υγείας «</w:t>
      </w:r>
      <w:r w:rsidR="00E502DE">
        <w:rPr>
          <w:rFonts w:ascii="Tahoma" w:eastAsia="Times New Roman" w:hAnsi="Tahoma" w:cs="Tahoma"/>
          <w:bCs/>
          <w:color w:val="000000"/>
          <w:lang w:val="el-GR" w:eastAsia="el-GR"/>
        </w:rPr>
        <w:t>Έ</w:t>
      </w:r>
      <w:r w:rsidR="00C10C0E" w:rsidRPr="00E502DE">
        <w:rPr>
          <w:rFonts w:ascii="Tahoma" w:eastAsia="Times New Roman" w:hAnsi="Tahoma" w:cs="Tahoma"/>
          <w:bCs/>
          <w:color w:val="000000"/>
          <w:lang w:val="el-GR" w:eastAsia="el-GR"/>
        </w:rPr>
        <w:t xml:space="preserve">γκριση συνεργασίας </w:t>
      </w:r>
      <w:r w:rsidR="00E502DE">
        <w:rPr>
          <w:rFonts w:ascii="Tahoma" w:eastAsia="Times New Roman" w:hAnsi="Tahoma" w:cs="Tahoma"/>
          <w:bCs/>
          <w:color w:val="000000"/>
          <w:lang w:val="el-GR" w:eastAsia="el-GR"/>
        </w:rPr>
        <w:t xml:space="preserve">του Γ.Ν. Θήρας </w:t>
      </w:r>
      <w:r w:rsidR="00C10C0E" w:rsidRPr="00E502DE">
        <w:rPr>
          <w:rFonts w:ascii="Tahoma" w:eastAsia="Times New Roman" w:hAnsi="Tahoma" w:cs="Tahoma"/>
          <w:bCs/>
          <w:color w:val="000000"/>
          <w:lang w:val="el-GR" w:eastAsia="el-GR"/>
        </w:rPr>
        <w:t xml:space="preserve">με </w:t>
      </w:r>
      <w:r w:rsidR="00E502DE">
        <w:rPr>
          <w:rFonts w:ascii="Tahoma" w:eastAsia="Times New Roman" w:hAnsi="Tahoma" w:cs="Tahoma"/>
          <w:bCs/>
          <w:color w:val="000000"/>
          <w:lang w:val="el-GR" w:eastAsia="el-GR"/>
        </w:rPr>
        <w:t>Ι</w:t>
      </w:r>
      <w:r w:rsidR="00C10C0E" w:rsidRPr="00E502DE">
        <w:rPr>
          <w:rFonts w:ascii="Tahoma" w:eastAsia="Times New Roman" w:hAnsi="Tahoma" w:cs="Tahoma"/>
          <w:bCs/>
          <w:color w:val="000000"/>
          <w:lang w:val="el-GR" w:eastAsia="el-GR"/>
        </w:rPr>
        <w:t>ατρούς</w:t>
      </w:r>
      <w:r w:rsidR="00E502DE">
        <w:rPr>
          <w:rFonts w:ascii="Tahoma" w:eastAsia="Times New Roman" w:hAnsi="Tahoma" w:cs="Tahoma"/>
          <w:bCs/>
          <w:color w:val="000000"/>
          <w:lang w:val="el-GR" w:eastAsia="el-GR"/>
        </w:rPr>
        <w:t>, με</w:t>
      </w:r>
      <w:r w:rsidR="00C10C0E" w:rsidRPr="00E502DE">
        <w:rPr>
          <w:rFonts w:ascii="Tahoma" w:eastAsia="Times New Roman" w:hAnsi="Tahoma" w:cs="Tahoma"/>
          <w:bCs/>
          <w:color w:val="000000"/>
          <w:lang w:val="el-GR" w:eastAsia="el-GR"/>
        </w:rPr>
        <w:t xml:space="preserve"> καθεστώς ΑΠΥ</w:t>
      </w:r>
      <w:r w:rsidRPr="00E502DE">
        <w:rPr>
          <w:rFonts w:ascii="Tahoma" w:eastAsia="Times New Roman" w:hAnsi="Tahoma" w:cs="Tahoma"/>
          <w:bCs/>
          <w:color w:val="000000"/>
          <w:lang w:val="el-GR" w:eastAsia="el-GR"/>
        </w:rPr>
        <w:t xml:space="preserve">» για </w:t>
      </w:r>
      <w:r w:rsidR="00C10C0E" w:rsidRPr="00E502DE">
        <w:rPr>
          <w:rFonts w:ascii="Tahoma" w:eastAsia="Times New Roman" w:hAnsi="Tahoma" w:cs="Tahoma"/>
          <w:bCs/>
          <w:color w:val="000000"/>
          <w:lang w:val="el-GR" w:eastAsia="el-GR"/>
        </w:rPr>
        <w:t>9</w:t>
      </w:r>
      <w:r w:rsidRPr="00E502DE">
        <w:rPr>
          <w:rFonts w:ascii="Tahoma" w:eastAsia="Times New Roman" w:hAnsi="Tahoma" w:cs="Tahoma"/>
          <w:bCs/>
          <w:color w:val="000000"/>
          <w:lang w:val="el-GR" w:eastAsia="el-GR"/>
        </w:rPr>
        <w:t xml:space="preserve"> ιατρούς διαφόρων ειδικοτήτων για τις ανάγκες λειτουργίας του Γ.Ν. Θήρας  για περίοδο </w:t>
      </w:r>
      <w:r w:rsidR="00C10C0E" w:rsidRPr="00E502DE">
        <w:rPr>
          <w:rFonts w:ascii="Tahoma" w:eastAsia="Times New Roman" w:hAnsi="Tahoma" w:cs="Tahoma"/>
          <w:bCs/>
          <w:color w:val="000000"/>
          <w:lang w:val="el-GR" w:eastAsia="el-GR"/>
        </w:rPr>
        <w:t>1</w:t>
      </w:r>
      <w:r w:rsidRPr="00E502DE">
        <w:rPr>
          <w:rFonts w:ascii="Tahoma" w:eastAsia="Times New Roman" w:hAnsi="Tahoma" w:cs="Tahoma"/>
          <w:bCs/>
          <w:color w:val="000000"/>
          <w:lang w:val="el-GR" w:eastAsia="el-GR"/>
        </w:rPr>
        <w:t>2 μηνών.</w:t>
      </w:r>
    </w:p>
    <w:p w14:paraId="4E130E6C" w14:textId="77777777" w:rsidR="001D6832" w:rsidRPr="001D6832" w:rsidRDefault="001D6832" w:rsidP="001D6832">
      <w:pPr>
        <w:pStyle w:val="a7"/>
        <w:numPr>
          <w:ilvl w:val="0"/>
          <w:numId w:val="1"/>
        </w:numPr>
        <w:spacing w:after="0" w:line="360" w:lineRule="auto"/>
        <w:contextualSpacing w:val="0"/>
        <w:rPr>
          <w:rFonts w:ascii="Tahoma" w:eastAsia="Times New Roman" w:hAnsi="Tahoma" w:cs="Tahoma"/>
          <w:bCs/>
          <w:color w:val="000000"/>
          <w:lang w:val="el-GR" w:eastAsia="el-GR"/>
        </w:rPr>
      </w:pPr>
      <w:r w:rsidRPr="001D6832">
        <w:rPr>
          <w:rFonts w:ascii="Tahoma" w:eastAsia="Times New Roman" w:hAnsi="Tahoma" w:cs="Tahoma"/>
          <w:bCs/>
          <w:color w:val="000000"/>
          <w:lang w:val="el-GR" w:eastAsia="el-GR"/>
        </w:rPr>
        <w:t xml:space="preserve">Την Α’ τροποποίηση του προϋπολογισμού έτους 2020 όπως εγκρίθηκε δυνάμει της </w:t>
      </w:r>
      <w:proofErr w:type="spellStart"/>
      <w:r w:rsidRPr="001D6832">
        <w:rPr>
          <w:rFonts w:ascii="Tahoma" w:eastAsia="Times New Roman" w:hAnsi="Tahoma" w:cs="Tahoma"/>
          <w:bCs/>
          <w:color w:val="000000"/>
          <w:lang w:val="el-GR" w:eastAsia="el-GR"/>
        </w:rPr>
        <w:t>υπ</w:t>
      </w:r>
      <w:proofErr w:type="spellEnd"/>
      <w:r w:rsidRPr="001D6832">
        <w:rPr>
          <w:rFonts w:ascii="Tahoma" w:eastAsia="Times New Roman" w:hAnsi="Tahoma" w:cs="Tahoma"/>
          <w:bCs/>
          <w:color w:val="000000"/>
          <w:lang w:val="el-GR" w:eastAsia="el-GR"/>
        </w:rPr>
        <w:t xml:space="preserve"> </w:t>
      </w:r>
      <w:proofErr w:type="spellStart"/>
      <w:r w:rsidRPr="001D6832">
        <w:rPr>
          <w:rFonts w:ascii="Tahoma" w:eastAsia="Times New Roman" w:hAnsi="Tahoma" w:cs="Tahoma"/>
          <w:bCs/>
          <w:color w:val="000000"/>
          <w:lang w:val="el-GR" w:eastAsia="el-GR"/>
        </w:rPr>
        <w:t>αρ</w:t>
      </w:r>
      <w:proofErr w:type="spellEnd"/>
      <w:r w:rsidRPr="001D6832">
        <w:rPr>
          <w:rFonts w:ascii="Tahoma" w:eastAsia="Times New Roman" w:hAnsi="Tahoma" w:cs="Tahoma"/>
          <w:bCs/>
          <w:color w:val="000000"/>
          <w:lang w:val="el-GR" w:eastAsia="el-GR"/>
        </w:rPr>
        <w:t>. 01 ( θέμα 1 ) 02-01-2020 απόφασης του Δ.Σ της Α.Ε.Μ.Υ Α.Ε και αναρτήθηκε στη ΔΙΑΥΓΕΙΑ  με ΑΔΑ: ΩΙΙΡΟΡΡ3-3ΣΕ.</w:t>
      </w:r>
    </w:p>
    <w:p w14:paraId="474E8FFF" w14:textId="34D36A21" w:rsidR="001D6832" w:rsidRPr="001D6832" w:rsidRDefault="00FF7588" w:rsidP="001D6832">
      <w:pPr>
        <w:numPr>
          <w:ilvl w:val="0"/>
          <w:numId w:val="1"/>
        </w:numPr>
        <w:spacing w:after="0" w:line="360" w:lineRule="auto"/>
        <w:jc w:val="both"/>
        <w:rPr>
          <w:rFonts w:ascii="Tahoma" w:eastAsia="Times New Roman" w:hAnsi="Tahoma" w:cs="Tahoma"/>
          <w:bCs/>
          <w:color w:val="000000"/>
          <w:lang w:val="el-GR" w:eastAsia="el-GR"/>
        </w:rPr>
      </w:pPr>
      <w:r w:rsidRPr="001D6832">
        <w:rPr>
          <w:rFonts w:ascii="Tahoma" w:eastAsia="Times New Roman" w:hAnsi="Tahoma" w:cs="Tahoma"/>
          <w:bCs/>
          <w:color w:val="000000"/>
          <w:lang w:val="el-GR" w:eastAsia="el-GR"/>
        </w:rPr>
        <w:t xml:space="preserve">την υπ’ </w:t>
      </w:r>
      <w:proofErr w:type="spellStart"/>
      <w:r w:rsidRPr="001D6832">
        <w:rPr>
          <w:rFonts w:ascii="Tahoma" w:eastAsia="Times New Roman" w:hAnsi="Tahoma" w:cs="Tahoma"/>
          <w:bCs/>
          <w:color w:val="000000"/>
          <w:lang w:val="el-GR" w:eastAsia="el-GR"/>
        </w:rPr>
        <w:t>αριθμ</w:t>
      </w:r>
      <w:proofErr w:type="spellEnd"/>
      <w:r w:rsidRPr="001D6832">
        <w:rPr>
          <w:rFonts w:ascii="Tahoma" w:eastAsia="Times New Roman" w:hAnsi="Tahoma" w:cs="Tahoma"/>
          <w:bCs/>
          <w:color w:val="000000"/>
          <w:lang w:val="el-GR" w:eastAsia="el-GR"/>
        </w:rPr>
        <w:t xml:space="preserve">. </w:t>
      </w:r>
      <w:r w:rsidR="00863B6F">
        <w:rPr>
          <w:rFonts w:ascii="Tahoma" w:eastAsia="Times New Roman" w:hAnsi="Tahoma" w:cs="Tahoma"/>
          <w:bCs/>
          <w:color w:val="000000"/>
          <w:lang w:val="el-GR" w:eastAsia="el-GR"/>
        </w:rPr>
        <w:t xml:space="preserve">8 θέμα 8/25-2-2020 </w:t>
      </w:r>
      <w:r w:rsidRPr="001D6832">
        <w:rPr>
          <w:rFonts w:ascii="Tahoma" w:eastAsia="Times New Roman" w:hAnsi="Tahoma" w:cs="Tahoma"/>
          <w:bCs/>
          <w:color w:val="000000"/>
          <w:lang w:val="el-GR" w:eastAsia="el-GR"/>
        </w:rPr>
        <w:t xml:space="preserve">απόφαση του Δ.Σ. με θέμα : </w:t>
      </w:r>
      <w:r w:rsidR="001D6832" w:rsidRPr="001D6832">
        <w:rPr>
          <w:rFonts w:ascii="Tahoma" w:eastAsia="Times New Roman" w:hAnsi="Tahoma" w:cs="Tahoma"/>
          <w:bCs/>
          <w:color w:val="000000"/>
          <w:lang w:val="el-GR" w:eastAsia="el-GR"/>
        </w:rPr>
        <w:t xml:space="preserve">Έγκριση Επείγουσας Πρόσκλησης  από την ΑΕΜΥ ΑΕ -1- θέσης Ιατρού Ορθοπεδικού,  εξωτερικού  συνεργάτη με ΑΠΥ,  για την υποστήριξη της λειτουργίας του ΓΝ Θήρας </w:t>
      </w:r>
      <w:r w:rsidR="00863B6F">
        <w:rPr>
          <w:rFonts w:ascii="Tahoma" w:eastAsia="Times New Roman" w:hAnsi="Tahoma" w:cs="Tahoma"/>
          <w:bCs/>
          <w:color w:val="000000"/>
          <w:lang w:val="el-GR" w:eastAsia="el-GR"/>
        </w:rPr>
        <w:t>.</w:t>
      </w:r>
    </w:p>
    <w:p w14:paraId="075734AA" w14:textId="03128D25" w:rsidR="005A5874" w:rsidRDefault="005A5874" w:rsidP="00DF3E7C">
      <w:pPr>
        <w:spacing w:after="0" w:line="360" w:lineRule="auto"/>
        <w:ind w:left="785"/>
        <w:jc w:val="both"/>
        <w:rPr>
          <w:rFonts w:ascii="Tahoma" w:eastAsia="Times New Roman" w:hAnsi="Tahoma" w:cs="Tahoma"/>
          <w:bCs/>
          <w:color w:val="000000"/>
          <w:lang w:val="el-GR" w:eastAsia="el-GR"/>
        </w:rPr>
      </w:pPr>
    </w:p>
    <w:p w14:paraId="79BD7883" w14:textId="77777777" w:rsidR="00DF3E7C" w:rsidRPr="001D6832" w:rsidRDefault="00DF3E7C" w:rsidP="00DF3E7C">
      <w:pPr>
        <w:spacing w:after="0" w:line="360" w:lineRule="auto"/>
        <w:ind w:left="785"/>
        <w:jc w:val="both"/>
        <w:rPr>
          <w:rFonts w:ascii="Tahoma" w:eastAsia="Times New Roman" w:hAnsi="Tahoma" w:cs="Tahoma"/>
          <w:bCs/>
          <w:color w:val="000000"/>
          <w:lang w:val="el-GR" w:eastAsia="el-GR"/>
        </w:rPr>
      </w:pPr>
    </w:p>
    <w:p w14:paraId="2CF8BFC4" w14:textId="77777777" w:rsidR="00A726D1" w:rsidRPr="00A726D1" w:rsidRDefault="00A726D1" w:rsidP="00A726D1">
      <w:pPr>
        <w:spacing w:after="0" w:line="360" w:lineRule="auto"/>
        <w:ind w:left="720"/>
        <w:jc w:val="both"/>
        <w:rPr>
          <w:rFonts w:ascii="Tahoma" w:eastAsia="Times New Roman" w:hAnsi="Tahoma" w:cs="Tahoma"/>
          <w:bCs/>
          <w:lang w:val="el-GR" w:eastAsia="el-GR"/>
        </w:rPr>
      </w:pPr>
    </w:p>
    <w:p w14:paraId="2F88CD92" w14:textId="23D2C9C3" w:rsidR="00A726D1" w:rsidRPr="00194447" w:rsidRDefault="00A726D1" w:rsidP="00194447">
      <w:pPr>
        <w:spacing w:after="0" w:line="360" w:lineRule="auto"/>
        <w:jc w:val="center"/>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2E432BF0" w14:textId="2EB2D62A"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Στο πλαίσιο της υπ’ </w:t>
      </w:r>
      <w:proofErr w:type="spellStart"/>
      <w:r w:rsidRPr="00A726D1">
        <w:rPr>
          <w:rFonts w:ascii="Tahoma" w:eastAsia="Times New Roman" w:hAnsi="Tahoma" w:cs="Tahoma"/>
          <w:lang w:val="el-GR" w:eastAsia="el-GR"/>
        </w:rPr>
        <w:t>αρ</w:t>
      </w:r>
      <w:proofErr w:type="spellEnd"/>
      <w:r w:rsidRPr="00A726D1">
        <w:rPr>
          <w:rFonts w:ascii="Tahoma" w:eastAsia="Times New Roman" w:hAnsi="Tahoma" w:cs="Tahoma"/>
          <w:lang w:val="el-GR" w:eastAsia="el-GR"/>
        </w:rPr>
        <w:t xml:space="preserve">. </w:t>
      </w:r>
      <w:r w:rsidR="00E502DE">
        <w:rPr>
          <w:rFonts w:ascii="Tahoma" w:eastAsia="Times New Roman" w:hAnsi="Tahoma" w:cs="Tahoma"/>
          <w:bCs/>
          <w:color w:val="000000"/>
          <w:lang w:val="el-GR" w:eastAsia="el-GR"/>
        </w:rPr>
        <w:t>Γ4β/Γ.Π.29011</w:t>
      </w:r>
      <w:r w:rsidR="00E502DE" w:rsidRPr="00E502DE">
        <w:rPr>
          <w:rFonts w:ascii="Tahoma" w:eastAsia="Times New Roman" w:hAnsi="Tahoma" w:cs="Tahoma"/>
          <w:bCs/>
          <w:color w:val="000000"/>
          <w:lang w:val="el-GR" w:eastAsia="el-GR"/>
        </w:rPr>
        <w:t xml:space="preserve"> </w:t>
      </w:r>
      <w:r w:rsidR="00F64CBB">
        <w:rPr>
          <w:rFonts w:ascii="Tahoma" w:eastAsia="Times New Roman" w:hAnsi="Tahoma" w:cs="Tahoma"/>
          <w:bCs/>
          <w:color w:val="000000"/>
          <w:lang w:val="el-GR" w:eastAsia="el-GR"/>
        </w:rPr>
        <w:t>25-4-2019</w:t>
      </w:r>
      <w:r w:rsidR="00E502DE" w:rsidRPr="00E502DE">
        <w:rPr>
          <w:rFonts w:ascii="Tahoma" w:eastAsia="Times New Roman" w:hAnsi="Tahoma" w:cs="Tahoma"/>
          <w:bCs/>
          <w:color w:val="000000"/>
          <w:lang w:val="el-GR" w:eastAsia="el-GR"/>
        </w:rPr>
        <w:t xml:space="preserve"> </w:t>
      </w:r>
      <w:r w:rsidRPr="00A726D1">
        <w:rPr>
          <w:rFonts w:ascii="Tahoma" w:eastAsia="Times New Roman" w:hAnsi="Tahoma" w:cs="Tahoma"/>
          <w:bCs/>
          <w:lang w:val="el-GR" w:eastAsia="el-GR"/>
        </w:rPr>
        <w:t xml:space="preserve"> </w:t>
      </w:r>
      <w:r w:rsidRPr="00A726D1">
        <w:rPr>
          <w:rFonts w:ascii="Tahoma" w:eastAsia="Times New Roman" w:hAnsi="Tahoma" w:cs="Tahoma"/>
          <w:lang w:val="el-GR" w:eastAsia="el-GR"/>
        </w:rPr>
        <w:t>απόφασης Υπουργού Υγείας,</w:t>
      </w:r>
      <w:r w:rsidRPr="00A726D1">
        <w:rPr>
          <w:rFonts w:ascii="Garamond" w:eastAsia="Times New Roman" w:hAnsi="Garamond" w:cs="Times New Roman"/>
          <w:bCs/>
          <w:sz w:val="26"/>
          <w:lang w:val="el-GR" w:eastAsia="el-GR"/>
        </w:rPr>
        <w:t xml:space="preserve"> </w:t>
      </w:r>
      <w:r w:rsidRPr="00A726D1">
        <w:rPr>
          <w:rFonts w:ascii="Tahoma" w:eastAsia="Times New Roman" w:hAnsi="Tahoma" w:cs="Tahoma"/>
          <w:lang w:val="el-GR" w:eastAsia="el-GR"/>
        </w:rPr>
        <w:t xml:space="preserve">συνεργάτες των ειδικοτήτων, όπως αποτυπώνονται στον πίνακα ακολούθως, για τη σύναψη συνεργασίας με το ΓΕΝΙΚΟ ΝΟΣΟΚΟΜΕΙΟ ΘΗΡΑΣ  </w:t>
      </w:r>
      <w:r w:rsidRPr="00A726D1">
        <w:rPr>
          <w:rFonts w:ascii="Tahoma" w:eastAsia="Times New Roman" w:hAnsi="Tahoma" w:cs="Tahoma"/>
          <w:b/>
          <w:lang w:val="el-GR" w:eastAsia="el-GR"/>
        </w:rPr>
        <w:t xml:space="preserve">για </w:t>
      </w:r>
      <w:r w:rsidR="00C10C0E">
        <w:rPr>
          <w:rFonts w:ascii="Tahoma" w:eastAsia="Times New Roman" w:hAnsi="Tahoma" w:cs="Tahoma"/>
          <w:b/>
          <w:lang w:val="el-GR" w:eastAsia="el-GR"/>
        </w:rPr>
        <w:t>δώδεκα</w:t>
      </w:r>
      <w:r w:rsidRPr="00A726D1">
        <w:rPr>
          <w:rFonts w:ascii="Tahoma" w:eastAsia="Times New Roman" w:hAnsi="Tahoma" w:cs="Tahoma"/>
          <w:b/>
          <w:lang w:val="el-GR" w:eastAsia="el-GR"/>
        </w:rPr>
        <w:t xml:space="preserve"> (</w:t>
      </w:r>
      <w:r w:rsidR="00C10C0E">
        <w:rPr>
          <w:rFonts w:ascii="Tahoma" w:eastAsia="Times New Roman" w:hAnsi="Tahoma" w:cs="Tahoma"/>
          <w:b/>
          <w:lang w:val="el-GR" w:eastAsia="el-GR"/>
        </w:rPr>
        <w:t>1</w:t>
      </w:r>
      <w:r w:rsidRPr="00A726D1">
        <w:rPr>
          <w:rFonts w:ascii="Tahoma" w:eastAsia="Times New Roman" w:hAnsi="Tahoma" w:cs="Tahoma"/>
          <w:b/>
          <w:lang w:val="el-GR" w:eastAsia="el-GR"/>
        </w:rPr>
        <w:t>2) μήνες</w:t>
      </w:r>
      <w:r w:rsidRPr="00A726D1">
        <w:rPr>
          <w:rFonts w:ascii="Tahoma" w:eastAsia="Times New Roman" w:hAnsi="Tahoma" w:cs="Tahoma"/>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61F95E1E" w14:textId="77777777" w:rsidR="000B6DD8" w:rsidRDefault="000B6DD8" w:rsidP="00A726D1">
      <w:pPr>
        <w:spacing w:after="0" w:line="360" w:lineRule="auto"/>
        <w:jc w:val="both"/>
        <w:rPr>
          <w:rFonts w:ascii="Tahoma" w:eastAsia="Times New Roman" w:hAnsi="Tahoma" w:cs="Tahoma"/>
          <w:lang w:val="el-GR" w:eastAsia="el-GR"/>
        </w:rPr>
      </w:pPr>
    </w:p>
    <w:tbl>
      <w:tblPr>
        <w:tblStyle w:val="a5"/>
        <w:tblW w:w="9080" w:type="dxa"/>
        <w:tblLook w:val="04A0" w:firstRow="1" w:lastRow="0" w:firstColumn="1" w:lastColumn="0" w:noHBand="0" w:noVBand="1"/>
      </w:tblPr>
      <w:tblGrid>
        <w:gridCol w:w="648"/>
        <w:gridCol w:w="4173"/>
        <w:gridCol w:w="1394"/>
        <w:gridCol w:w="2865"/>
      </w:tblGrid>
      <w:tr w:rsidR="00C10C0E" w:rsidRPr="00C10C0E" w14:paraId="13D758D9" w14:textId="77777777" w:rsidTr="000B6DD8">
        <w:trPr>
          <w:trHeight w:val="834"/>
        </w:trPr>
        <w:tc>
          <w:tcPr>
            <w:tcW w:w="648" w:type="dxa"/>
          </w:tcPr>
          <w:p w14:paraId="369C8D20"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eastAsia="el-GR"/>
              </w:rPr>
            </w:pPr>
            <w:r w:rsidRPr="00C10C0E">
              <w:rPr>
                <w:rFonts w:ascii="Tahoma" w:eastAsia="Times New Roman" w:hAnsi="Tahoma" w:cs="Tahoma"/>
                <w:b/>
                <w:lang w:eastAsia="el-GR"/>
              </w:rPr>
              <w:t>A/A</w:t>
            </w:r>
          </w:p>
        </w:tc>
        <w:tc>
          <w:tcPr>
            <w:tcW w:w="4173" w:type="dxa"/>
          </w:tcPr>
          <w:p w14:paraId="2EDED181"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val="el-GR" w:eastAsia="el-GR"/>
              </w:rPr>
            </w:pPr>
            <w:r w:rsidRPr="00C10C0E">
              <w:rPr>
                <w:rFonts w:ascii="Tahoma" w:eastAsia="Times New Roman" w:hAnsi="Tahoma" w:cs="Tahoma"/>
                <w:b/>
                <w:lang w:val="el-GR" w:eastAsia="el-GR"/>
              </w:rPr>
              <w:t>ΕΙΔΙΚΟΤΗΤΑ</w:t>
            </w:r>
          </w:p>
        </w:tc>
        <w:tc>
          <w:tcPr>
            <w:tcW w:w="1394" w:type="dxa"/>
          </w:tcPr>
          <w:p w14:paraId="35180347" w14:textId="77777777" w:rsidR="00C10C0E" w:rsidRPr="00C10C0E" w:rsidRDefault="00C10C0E" w:rsidP="00C10C0E">
            <w:pPr>
              <w:tabs>
                <w:tab w:val="left" w:pos="720"/>
                <w:tab w:val="center" w:pos="4153"/>
                <w:tab w:val="right" w:pos="8306"/>
              </w:tabs>
              <w:spacing w:line="320" w:lineRule="exact"/>
              <w:jc w:val="both"/>
              <w:rPr>
                <w:rFonts w:ascii="Tahoma" w:eastAsia="Times New Roman" w:hAnsi="Tahoma" w:cs="Tahoma"/>
                <w:b/>
                <w:lang w:val="el-GR" w:eastAsia="el-GR"/>
              </w:rPr>
            </w:pPr>
            <w:r w:rsidRPr="00C10C0E">
              <w:rPr>
                <w:rFonts w:ascii="Tahoma" w:eastAsia="Times New Roman" w:hAnsi="Tahoma" w:cs="Tahoma"/>
                <w:b/>
                <w:lang w:val="el-GR" w:eastAsia="el-GR"/>
              </w:rPr>
              <w:t>ΑΡΙΘΜΟΣ ΘΕΣΕΩΝ</w:t>
            </w:r>
          </w:p>
        </w:tc>
        <w:tc>
          <w:tcPr>
            <w:tcW w:w="2865" w:type="dxa"/>
          </w:tcPr>
          <w:p w14:paraId="75428438" w14:textId="77777777" w:rsidR="00C10C0E" w:rsidRPr="000B6DD8" w:rsidRDefault="00C10C0E" w:rsidP="00C10C0E">
            <w:pPr>
              <w:tabs>
                <w:tab w:val="left" w:pos="720"/>
                <w:tab w:val="center" w:pos="4153"/>
                <w:tab w:val="right" w:pos="8306"/>
              </w:tabs>
              <w:spacing w:line="320" w:lineRule="exact"/>
              <w:jc w:val="center"/>
              <w:rPr>
                <w:rFonts w:ascii="Tahoma" w:eastAsia="Times New Roman" w:hAnsi="Tahoma" w:cs="Tahoma"/>
                <w:b/>
                <w:lang w:val="el-GR" w:eastAsia="el-GR"/>
              </w:rPr>
            </w:pPr>
            <w:r w:rsidRPr="000B6DD8">
              <w:rPr>
                <w:rFonts w:ascii="Tahoma" w:eastAsia="Times New Roman" w:hAnsi="Tahoma" w:cs="Tahoma"/>
                <w:b/>
                <w:lang w:val="el-GR" w:eastAsia="el-GR"/>
              </w:rPr>
              <w:t>ΠΑΡΑΤΗΡΗΣΕΙΣ</w:t>
            </w:r>
          </w:p>
        </w:tc>
      </w:tr>
      <w:tr w:rsidR="000B6DD8" w:rsidRPr="001E32F1" w14:paraId="39D3D2D5" w14:textId="77777777" w:rsidTr="000B6DD8">
        <w:trPr>
          <w:trHeight w:val="417"/>
        </w:trPr>
        <w:tc>
          <w:tcPr>
            <w:tcW w:w="648" w:type="dxa"/>
          </w:tcPr>
          <w:p w14:paraId="47784417"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1</w:t>
            </w:r>
          </w:p>
        </w:tc>
        <w:tc>
          <w:tcPr>
            <w:tcW w:w="4173" w:type="dxa"/>
          </w:tcPr>
          <w:p w14:paraId="6BD8F63A" w14:textId="4DA4819C"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r w:rsidRPr="00C10C0E">
              <w:rPr>
                <w:rFonts w:ascii="Tahoma" w:eastAsia="Times New Roman" w:hAnsi="Tahoma" w:cs="Tahoma"/>
                <w:lang w:val="el-GR" w:eastAsia="el-GR"/>
              </w:rPr>
              <w:t xml:space="preserve">ΙΑΤΡΟΣ </w:t>
            </w:r>
            <w:r w:rsidR="00DF3E7C">
              <w:rPr>
                <w:rFonts w:ascii="Tahoma" w:eastAsia="Times New Roman" w:hAnsi="Tahoma" w:cs="Tahoma"/>
                <w:lang w:val="el-GR" w:eastAsia="el-GR"/>
              </w:rPr>
              <w:t>ΟΡΘΟΠΕΔΙΚΗΣ</w:t>
            </w:r>
          </w:p>
        </w:tc>
        <w:tc>
          <w:tcPr>
            <w:tcW w:w="1394" w:type="dxa"/>
          </w:tcPr>
          <w:p w14:paraId="7D6B0108" w14:textId="7655653A"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r w:rsidRPr="00C10C0E">
              <w:rPr>
                <w:rFonts w:ascii="Tahoma" w:eastAsia="Times New Roman" w:hAnsi="Tahoma" w:cs="Tahoma"/>
                <w:lang w:val="el-GR" w:eastAsia="el-GR"/>
              </w:rPr>
              <w:t>-</w:t>
            </w:r>
            <w:r w:rsidR="00CF0067">
              <w:rPr>
                <w:rFonts w:ascii="Tahoma" w:eastAsia="Times New Roman" w:hAnsi="Tahoma" w:cs="Tahoma"/>
                <w:lang w:val="el-GR" w:eastAsia="el-GR"/>
              </w:rPr>
              <w:t>1</w:t>
            </w:r>
            <w:r w:rsidRPr="00C10C0E">
              <w:rPr>
                <w:rFonts w:ascii="Tahoma" w:eastAsia="Times New Roman" w:hAnsi="Tahoma" w:cs="Tahoma"/>
                <w:lang w:val="el-GR" w:eastAsia="el-GR"/>
              </w:rPr>
              <w:t>-</w:t>
            </w:r>
          </w:p>
        </w:tc>
        <w:tc>
          <w:tcPr>
            <w:tcW w:w="2865" w:type="dxa"/>
            <w:vMerge w:val="restart"/>
          </w:tcPr>
          <w:p w14:paraId="4424818E" w14:textId="77777777" w:rsidR="000B6DD8" w:rsidRPr="000B6DD8" w:rsidRDefault="000B6DD8" w:rsidP="000B6D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78AFB34" w14:textId="769493B0" w:rsidR="000B6DD8" w:rsidRPr="000B6DD8" w:rsidRDefault="000B6DD8" w:rsidP="000B6D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w:t>
            </w:r>
            <w:r w:rsidR="00CF0067">
              <w:rPr>
                <w:rFonts w:ascii="Tahoma" w:eastAsia="Times New Roman" w:hAnsi="Tahoma" w:cs="Tahoma"/>
                <w:lang w:val="el-GR" w:eastAsia="el-GR"/>
              </w:rPr>
              <w:t>στο</w:t>
            </w:r>
            <w:r w:rsidRPr="000B6DD8">
              <w:rPr>
                <w:rFonts w:ascii="Tahoma" w:eastAsia="Times New Roman" w:hAnsi="Tahoma" w:cs="Tahoma"/>
                <w:lang w:val="el-GR" w:eastAsia="el-GR"/>
              </w:rPr>
              <w:t xml:space="preserve"> πλα</w:t>
            </w:r>
            <w:r w:rsidR="00CF0067">
              <w:rPr>
                <w:rFonts w:ascii="Tahoma" w:eastAsia="Times New Roman" w:hAnsi="Tahoma" w:cs="Tahoma"/>
                <w:lang w:val="el-GR" w:eastAsia="el-GR"/>
              </w:rPr>
              <w:t xml:space="preserve">ίσιο </w:t>
            </w:r>
            <w:r w:rsidR="00CF0067" w:rsidRPr="00CC372C">
              <w:rPr>
                <w:rFonts w:ascii="Tahoma" w:eastAsia="Times New Roman" w:hAnsi="Tahoma" w:cs="Tahoma"/>
                <w:lang w:val="el-GR" w:eastAsia="el-GR"/>
              </w:rPr>
              <w:t>του</w:t>
            </w:r>
            <w:r w:rsidRPr="00CC372C">
              <w:rPr>
                <w:rFonts w:ascii="Tahoma" w:eastAsia="Times New Roman" w:hAnsi="Tahoma" w:cs="Tahoma"/>
                <w:lang w:val="el-GR" w:eastAsia="el-GR"/>
              </w:rPr>
              <w:t xml:space="preserve"> προγράμματος </w:t>
            </w:r>
            <w:r w:rsidR="00C3390A">
              <w:rPr>
                <w:rFonts w:ascii="Tahoma" w:eastAsia="Times New Roman" w:hAnsi="Tahoma" w:cs="Tahoma"/>
                <w:lang w:val="el-GR" w:eastAsia="el-GR"/>
              </w:rPr>
              <w:t>Ι</w:t>
            </w:r>
            <w:r w:rsidRPr="00CC372C">
              <w:rPr>
                <w:rFonts w:ascii="Tahoma" w:eastAsia="Times New Roman" w:hAnsi="Tahoma" w:cs="Tahoma"/>
                <w:lang w:val="el-GR" w:eastAsia="el-GR"/>
              </w:rPr>
              <w:t xml:space="preserve">ατρικής </w:t>
            </w:r>
            <w:r w:rsidR="00C3390A">
              <w:rPr>
                <w:rFonts w:ascii="Tahoma" w:eastAsia="Times New Roman" w:hAnsi="Tahoma" w:cs="Tahoma"/>
                <w:lang w:val="el-GR" w:eastAsia="el-GR"/>
              </w:rPr>
              <w:t>Υ</w:t>
            </w:r>
            <w:r w:rsidRPr="00CC372C">
              <w:rPr>
                <w:rFonts w:ascii="Tahoma" w:eastAsia="Times New Roman" w:hAnsi="Tahoma" w:cs="Tahoma"/>
                <w:lang w:val="el-GR" w:eastAsia="el-GR"/>
              </w:rPr>
              <w:t xml:space="preserve">πηρεσίας, </w:t>
            </w:r>
            <w:r w:rsidR="00CF0067" w:rsidRPr="00CC372C">
              <w:rPr>
                <w:rFonts w:ascii="Tahoma" w:eastAsia="Times New Roman" w:hAnsi="Tahoma" w:cs="Tahoma"/>
                <w:lang w:val="el-GR" w:eastAsia="el-GR"/>
              </w:rPr>
              <w:t xml:space="preserve">για 8ωρη πενθήμερη εργασία </w:t>
            </w:r>
            <w:proofErr w:type="spellStart"/>
            <w:r w:rsidR="00CC372C" w:rsidRPr="00CC372C">
              <w:rPr>
                <w:rFonts w:ascii="Tahoma" w:eastAsia="Times New Roman" w:hAnsi="Tahoma" w:cs="Tahoma"/>
                <w:lang w:val="el-GR" w:eastAsia="el-GR"/>
              </w:rPr>
              <w:t>ανα</w:t>
            </w:r>
            <w:proofErr w:type="spellEnd"/>
            <w:r w:rsidR="00CF0067" w:rsidRPr="00CC372C">
              <w:rPr>
                <w:rFonts w:ascii="Tahoma" w:eastAsia="Times New Roman" w:hAnsi="Tahoma" w:cs="Tahoma"/>
                <w:lang w:val="el-GR" w:eastAsia="el-GR"/>
              </w:rPr>
              <w:t xml:space="preserve"> εβδομάδα και 7 ενεργείς εφημερίες </w:t>
            </w:r>
            <w:r w:rsidRPr="00CC372C">
              <w:rPr>
                <w:rFonts w:ascii="Tahoma" w:eastAsia="Times New Roman" w:hAnsi="Tahoma" w:cs="Tahoma"/>
                <w:lang w:val="el-GR" w:eastAsia="el-GR"/>
              </w:rPr>
              <w:t>το μήνα</w:t>
            </w:r>
            <w:r w:rsidR="00C3390A">
              <w:rPr>
                <w:rFonts w:ascii="Tahoma" w:eastAsia="Times New Roman" w:hAnsi="Tahoma" w:cs="Tahoma"/>
                <w:lang w:val="el-GR" w:eastAsia="el-GR"/>
              </w:rPr>
              <w:t xml:space="preserve"> (272 ώρες </w:t>
            </w:r>
            <w:proofErr w:type="spellStart"/>
            <w:r w:rsidR="00C3390A">
              <w:rPr>
                <w:rFonts w:ascii="Tahoma" w:eastAsia="Times New Roman" w:hAnsi="Tahoma" w:cs="Tahoma"/>
                <w:lang w:val="el-GR" w:eastAsia="el-GR"/>
              </w:rPr>
              <w:t>ανα</w:t>
            </w:r>
            <w:proofErr w:type="spellEnd"/>
            <w:r w:rsidR="00C3390A">
              <w:rPr>
                <w:rFonts w:ascii="Tahoma" w:eastAsia="Times New Roman" w:hAnsi="Tahoma" w:cs="Tahoma"/>
                <w:lang w:val="el-GR" w:eastAsia="el-GR"/>
              </w:rPr>
              <w:t xml:space="preserve"> μήνα) με </w:t>
            </w:r>
            <w:r w:rsidRPr="00CC372C">
              <w:rPr>
                <w:rFonts w:ascii="Tahoma" w:eastAsia="Times New Roman" w:hAnsi="Tahoma" w:cs="Tahoma"/>
                <w:lang w:val="el-GR" w:eastAsia="el-GR"/>
              </w:rPr>
              <w:t xml:space="preserve">Μικτή Αμοιβή: </w:t>
            </w:r>
            <w:r w:rsidR="00DF3E7C">
              <w:rPr>
                <w:rFonts w:ascii="Tahoma" w:eastAsia="Times New Roman" w:hAnsi="Tahoma" w:cs="Tahoma"/>
                <w:lang w:val="el-GR" w:eastAsia="el-GR"/>
              </w:rPr>
              <w:t>4</w:t>
            </w:r>
            <w:r w:rsidR="00CF0067" w:rsidRPr="00CC372C">
              <w:rPr>
                <w:rFonts w:ascii="Tahoma" w:eastAsia="Times New Roman" w:hAnsi="Tahoma" w:cs="Tahoma"/>
                <w:lang w:val="el-GR" w:eastAsia="el-GR"/>
              </w:rPr>
              <w:t>.</w:t>
            </w:r>
            <w:r w:rsidR="00DF3E7C">
              <w:rPr>
                <w:rFonts w:ascii="Tahoma" w:eastAsia="Times New Roman" w:hAnsi="Tahoma" w:cs="Tahoma"/>
                <w:lang w:val="el-GR" w:eastAsia="el-GR"/>
              </w:rPr>
              <w:t>27</w:t>
            </w:r>
            <w:r w:rsidR="00CF0067" w:rsidRPr="00CC372C">
              <w:rPr>
                <w:rFonts w:ascii="Tahoma" w:eastAsia="Times New Roman" w:hAnsi="Tahoma" w:cs="Tahoma"/>
                <w:lang w:val="el-GR" w:eastAsia="el-GR"/>
              </w:rPr>
              <w:t>0</w:t>
            </w:r>
            <w:r w:rsidRPr="00CC372C">
              <w:rPr>
                <w:rFonts w:ascii="Tahoma" w:eastAsia="Times New Roman" w:hAnsi="Tahoma" w:cs="Tahoma"/>
                <w:lang w:val="el-GR" w:eastAsia="el-GR"/>
              </w:rPr>
              <w:t>,00€</w:t>
            </w:r>
          </w:p>
        </w:tc>
      </w:tr>
      <w:tr w:rsidR="000B6DD8" w:rsidRPr="001E32F1" w14:paraId="376BC7AA" w14:textId="77777777" w:rsidTr="000B6DD8">
        <w:trPr>
          <w:trHeight w:val="417"/>
        </w:trPr>
        <w:tc>
          <w:tcPr>
            <w:tcW w:w="648" w:type="dxa"/>
          </w:tcPr>
          <w:p w14:paraId="2CB8A3A8" w14:textId="734005FE"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4173" w:type="dxa"/>
          </w:tcPr>
          <w:p w14:paraId="426B25BE" w14:textId="2EB1BA2C"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1394" w:type="dxa"/>
          </w:tcPr>
          <w:p w14:paraId="2393CF54" w14:textId="03FB1C8D"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c>
          <w:tcPr>
            <w:tcW w:w="2865" w:type="dxa"/>
            <w:vMerge/>
          </w:tcPr>
          <w:p w14:paraId="7885932B"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r w:rsidR="000B6DD8" w:rsidRPr="001E32F1" w14:paraId="0B68D412" w14:textId="77777777" w:rsidTr="000B6DD8">
        <w:trPr>
          <w:trHeight w:val="417"/>
        </w:trPr>
        <w:tc>
          <w:tcPr>
            <w:tcW w:w="648" w:type="dxa"/>
          </w:tcPr>
          <w:p w14:paraId="5CC7F1C6" w14:textId="7A32E392"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4173" w:type="dxa"/>
          </w:tcPr>
          <w:p w14:paraId="7D930DD2" w14:textId="0D515373"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1394" w:type="dxa"/>
          </w:tcPr>
          <w:p w14:paraId="0D8629C7" w14:textId="5383026C"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c>
          <w:tcPr>
            <w:tcW w:w="2865" w:type="dxa"/>
            <w:vMerge/>
          </w:tcPr>
          <w:p w14:paraId="6EFD6DC3"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r w:rsidR="000B6DD8" w:rsidRPr="001E32F1" w14:paraId="262B3A67" w14:textId="77777777" w:rsidTr="000B6DD8">
        <w:trPr>
          <w:trHeight w:val="417"/>
        </w:trPr>
        <w:tc>
          <w:tcPr>
            <w:tcW w:w="648" w:type="dxa"/>
          </w:tcPr>
          <w:p w14:paraId="4F9C5E53" w14:textId="77777777" w:rsidR="000B6DD8" w:rsidRPr="00C10C0E" w:rsidRDefault="000B6DD8" w:rsidP="000B6DD8">
            <w:pPr>
              <w:tabs>
                <w:tab w:val="left" w:pos="720"/>
                <w:tab w:val="center" w:pos="4153"/>
                <w:tab w:val="right" w:pos="8306"/>
              </w:tabs>
              <w:spacing w:line="320" w:lineRule="exact"/>
              <w:jc w:val="both"/>
              <w:rPr>
                <w:rFonts w:ascii="Tahoma" w:eastAsia="Times New Roman" w:hAnsi="Tahoma" w:cs="Tahoma"/>
                <w:lang w:val="el-GR" w:eastAsia="el-GR"/>
              </w:rPr>
            </w:pPr>
          </w:p>
        </w:tc>
        <w:tc>
          <w:tcPr>
            <w:tcW w:w="4173" w:type="dxa"/>
          </w:tcPr>
          <w:p w14:paraId="3CDB814D" w14:textId="0C14C3E8" w:rsidR="000B6DD8" w:rsidRPr="00C10C0E" w:rsidRDefault="000B6DD8" w:rsidP="000B6DD8">
            <w:pPr>
              <w:tabs>
                <w:tab w:val="left" w:pos="720"/>
                <w:tab w:val="center" w:pos="4153"/>
                <w:tab w:val="right" w:pos="8306"/>
              </w:tabs>
              <w:spacing w:line="320" w:lineRule="exact"/>
              <w:jc w:val="right"/>
              <w:rPr>
                <w:rFonts w:ascii="Tahoma" w:eastAsia="Times New Roman" w:hAnsi="Tahoma" w:cs="Tahoma"/>
                <w:b/>
                <w:lang w:val="el-GR" w:eastAsia="el-GR"/>
              </w:rPr>
            </w:pPr>
          </w:p>
        </w:tc>
        <w:tc>
          <w:tcPr>
            <w:tcW w:w="1394" w:type="dxa"/>
          </w:tcPr>
          <w:p w14:paraId="4BFC3712" w14:textId="6400C1B9"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b/>
                <w:lang w:val="el-GR" w:eastAsia="el-GR"/>
              </w:rPr>
            </w:pPr>
          </w:p>
        </w:tc>
        <w:tc>
          <w:tcPr>
            <w:tcW w:w="2865" w:type="dxa"/>
            <w:vMerge/>
          </w:tcPr>
          <w:p w14:paraId="25D98E0C" w14:textId="77777777" w:rsidR="000B6DD8" w:rsidRPr="00C10C0E" w:rsidRDefault="000B6DD8" w:rsidP="000B6DD8">
            <w:pPr>
              <w:tabs>
                <w:tab w:val="left" w:pos="720"/>
                <w:tab w:val="center" w:pos="4153"/>
                <w:tab w:val="right" w:pos="8306"/>
              </w:tabs>
              <w:spacing w:line="320" w:lineRule="exact"/>
              <w:jc w:val="center"/>
              <w:rPr>
                <w:rFonts w:ascii="Tahoma" w:eastAsia="Times New Roman" w:hAnsi="Tahoma" w:cs="Tahoma"/>
                <w:lang w:val="el-GR" w:eastAsia="el-GR"/>
              </w:rPr>
            </w:pPr>
          </w:p>
        </w:tc>
      </w:tr>
    </w:tbl>
    <w:p w14:paraId="636C454D" w14:textId="77777777" w:rsidR="00D72012" w:rsidRPr="00A726D1" w:rsidRDefault="00D72012" w:rsidP="00A726D1">
      <w:pPr>
        <w:spacing w:after="0" w:line="360" w:lineRule="auto"/>
        <w:jc w:val="both"/>
        <w:rPr>
          <w:rFonts w:ascii="Tahoma" w:eastAsia="Times New Roman" w:hAnsi="Tahoma" w:cs="Tahoma"/>
          <w:lang w:val="el-GR" w:eastAsia="el-GR"/>
        </w:rPr>
      </w:pPr>
    </w:p>
    <w:p w14:paraId="4BAB8A8A" w14:textId="77777777" w:rsidR="00A726D1" w:rsidRPr="00A726D1" w:rsidRDefault="00A726D1" w:rsidP="00A726D1">
      <w:pPr>
        <w:spacing w:after="0" w:line="240" w:lineRule="auto"/>
        <w:rPr>
          <w:rFonts w:ascii="Tahoma" w:eastAsia="Times New Roman" w:hAnsi="Tahoma" w:cs="Tahoma"/>
          <w:sz w:val="24"/>
          <w:szCs w:val="24"/>
          <w:lang w:val="el-GR" w:eastAsia="el-GR"/>
        </w:rPr>
      </w:pPr>
    </w:p>
    <w:p w14:paraId="0EEEBBBC" w14:textId="77777777" w:rsidR="00A726D1" w:rsidRPr="00A726D1" w:rsidRDefault="00A726D1" w:rsidP="00A726D1">
      <w:pPr>
        <w:spacing w:after="0" w:line="360" w:lineRule="auto"/>
        <w:jc w:val="both"/>
        <w:rPr>
          <w:rFonts w:ascii="Tahoma" w:eastAsia="Times New Roman" w:hAnsi="Tahoma" w:cs="Tahoma"/>
          <w:lang w:val="el-GR" w:eastAsia="el-GR"/>
        </w:rPr>
      </w:pPr>
    </w:p>
    <w:p w14:paraId="77A4C87A" w14:textId="44F0E425"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w:t>
      </w:r>
      <w:r w:rsidRPr="00CC372C">
        <w:rPr>
          <w:rFonts w:ascii="Tahoma" w:eastAsia="Times New Roman" w:hAnsi="Tahoma" w:cs="Tahoma"/>
          <w:lang w:val="el-GR" w:eastAsia="el-GR"/>
        </w:rPr>
        <w:t>,  όπως αυτό εκάστοτε καθορίζεται από τα μηνιαία προγράμματα,</w:t>
      </w:r>
      <w:r w:rsidR="001A1186" w:rsidRPr="00CC372C">
        <w:rPr>
          <w:rFonts w:ascii="Tahoma" w:eastAsia="Times New Roman" w:hAnsi="Tahoma" w:cs="Tahoma"/>
          <w:lang w:val="el-GR" w:eastAsia="el-GR"/>
        </w:rPr>
        <w:t xml:space="preserve">  καθημερινό </w:t>
      </w:r>
      <w:r w:rsidR="001A1186" w:rsidRPr="00CC372C">
        <w:rPr>
          <w:rFonts w:ascii="Tahoma" w:eastAsia="Times New Roman" w:hAnsi="Tahoma" w:cs="Tahoma"/>
          <w:lang w:val="el-GR" w:eastAsia="el-GR"/>
        </w:rPr>
        <w:lastRenderedPageBreak/>
        <w:t>πενθήμερο οκτάωρο και επιπλέον επτά ενεργείς εφημερίες αν</w:t>
      </w:r>
      <w:r w:rsidR="00CF0067" w:rsidRPr="00CC372C">
        <w:rPr>
          <w:rFonts w:ascii="Tahoma" w:eastAsia="Times New Roman" w:hAnsi="Tahoma" w:cs="Tahoma"/>
          <w:lang w:val="el-GR" w:eastAsia="el-GR"/>
        </w:rPr>
        <w:t>ά</w:t>
      </w:r>
      <w:r w:rsidR="001A1186" w:rsidRPr="00CC372C">
        <w:rPr>
          <w:rFonts w:ascii="Tahoma" w:eastAsia="Times New Roman" w:hAnsi="Tahoma" w:cs="Tahoma"/>
          <w:lang w:val="el-GR" w:eastAsia="el-GR"/>
        </w:rPr>
        <w:t xml:space="preserve"> μήνα ,</w:t>
      </w:r>
      <w:r w:rsidRPr="00CC372C">
        <w:rPr>
          <w:rFonts w:ascii="Tahoma" w:eastAsia="Times New Roman" w:hAnsi="Tahoma" w:cs="Tahoma"/>
          <w:lang w:val="el-GR" w:eastAsia="el-GR"/>
        </w:rPr>
        <w:t xml:space="preserve"> σύμφωνα με τις ανάγκες για την προσήκουσα και απρόσκοπτη λειτουργία του.</w:t>
      </w:r>
    </w:p>
    <w:p w14:paraId="07ABDE78" w14:textId="77777777" w:rsidR="00A726D1" w:rsidRPr="00A726D1" w:rsidRDefault="00A726D1" w:rsidP="00A726D1">
      <w:pPr>
        <w:spacing w:after="0" w:line="360" w:lineRule="auto"/>
        <w:jc w:val="both"/>
        <w:rPr>
          <w:rFonts w:ascii="Tahoma" w:eastAsia="Times New Roman" w:hAnsi="Tahoma" w:cs="Tahoma"/>
          <w:lang w:val="el-GR" w:eastAsia="el-GR"/>
        </w:rPr>
      </w:pPr>
    </w:p>
    <w:p w14:paraId="678255AB" w14:textId="524CD72E"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Η επιλογή των εξωτερικών συνεργατών θα γίνει κατόπιν αξιολόγησης των βιογραφικών σημειωμάτων που θα υποβάλλουν σε </w:t>
      </w:r>
      <w:r w:rsidR="005A5874">
        <w:rPr>
          <w:rFonts w:ascii="Tahoma" w:eastAsia="Times New Roman" w:hAnsi="Tahoma" w:cs="Tahoma"/>
          <w:lang w:val="el-GR" w:eastAsia="el-GR"/>
        </w:rPr>
        <w:t xml:space="preserve"> </w:t>
      </w:r>
      <w:r w:rsidRPr="00A726D1">
        <w:rPr>
          <w:rFonts w:ascii="Tahoma" w:eastAsia="Times New Roman" w:hAnsi="Tahoma" w:cs="Tahoma"/>
          <w:lang w:val="el-GR" w:eastAsia="el-GR"/>
        </w:rPr>
        <w:t>Τριμελή Επιτροπή Αξιολόγησης και Επιλογής, η οποία συγκροτείται με απόφαση Δ.Σ. της Εταιρείας.</w:t>
      </w:r>
    </w:p>
    <w:p w14:paraId="0E1D642E" w14:textId="77777777" w:rsidR="00A726D1" w:rsidRPr="00A726D1" w:rsidRDefault="00A726D1" w:rsidP="00A726D1">
      <w:pPr>
        <w:spacing w:after="0" w:line="360" w:lineRule="auto"/>
        <w:jc w:val="both"/>
        <w:rPr>
          <w:rFonts w:ascii="Tahoma" w:eastAsia="Times New Roman" w:hAnsi="Tahoma" w:cs="Tahoma"/>
          <w:lang w:val="el-GR" w:eastAsia="el-GR"/>
        </w:rPr>
      </w:pPr>
    </w:p>
    <w:p w14:paraId="1898F122" w14:textId="20E26FC9"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 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A726D1">
        <w:rPr>
          <w:rFonts w:ascii="Tahoma" w:eastAsia="Times New Roman" w:hAnsi="Tahoma" w:cs="Tahoma"/>
          <w:lang w:val="el-GR" w:eastAsia="el-GR"/>
        </w:rPr>
        <w:t>έκαστη</w:t>
      </w:r>
      <w:proofErr w:type="spellEnd"/>
      <w:r w:rsidRPr="00A726D1">
        <w:rPr>
          <w:rFonts w:ascii="Tahoma" w:eastAsia="Times New Roman" w:hAnsi="Tahoma" w:cs="Tahoma"/>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w:t>
      </w:r>
      <w:r w:rsidR="005A5874">
        <w:rPr>
          <w:rFonts w:ascii="Tahoma" w:eastAsia="Times New Roman" w:hAnsi="Tahoma" w:cs="Tahoma"/>
          <w:lang w:val="el-GR" w:eastAsia="el-GR"/>
        </w:rPr>
        <w:t>.</w:t>
      </w:r>
    </w:p>
    <w:p w14:paraId="3E677693"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223CBB59" w14:textId="79B67183"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Pr="00A726D1">
        <w:rPr>
          <w:rFonts w:ascii="Tahoma" w:eastAsia="Times New Roman" w:hAnsi="Tahoma" w:cs="Tahoma"/>
          <w:b/>
          <w:lang w:val="el-GR" w:eastAsia="el-GR"/>
        </w:rPr>
        <w:t xml:space="preserve">από </w:t>
      </w:r>
      <w:r w:rsidR="00863B6F">
        <w:rPr>
          <w:rFonts w:ascii="Tahoma" w:eastAsia="Times New Roman" w:hAnsi="Tahoma" w:cs="Tahoma"/>
          <w:b/>
          <w:lang w:val="el-GR" w:eastAsia="el-GR"/>
        </w:rPr>
        <w:t xml:space="preserve">27/2/2020 </w:t>
      </w:r>
      <w:r w:rsidRPr="00A726D1">
        <w:rPr>
          <w:rFonts w:ascii="Tahoma" w:eastAsia="Times New Roman" w:hAnsi="Tahoma" w:cs="Tahoma"/>
          <w:b/>
          <w:lang w:val="el-GR" w:eastAsia="el-GR"/>
        </w:rPr>
        <w:t xml:space="preserve"> έως και </w:t>
      </w:r>
      <w:r w:rsidR="00863B6F">
        <w:rPr>
          <w:rFonts w:ascii="Tahoma" w:eastAsia="Times New Roman" w:hAnsi="Tahoma" w:cs="Tahoma"/>
          <w:b/>
          <w:lang w:val="el-GR" w:eastAsia="el-GR"/>
        </w:rPr>
        <w:t>6/3/2020</w:t>
      </w:r>
      <w:r w:rsidRPr="00A726D1">
        <w:rPr>
          <w:rFonts w:ascii="Tahoma" w:eastAsia="Times New Roman" w:hAnsi="Tahoma" w:cs="Tahoma"/>
          <w:b/>
          <w:lang w:val="el-GR" w:eastAsia="el-GR"/>
        </w:rPr>
        <w:t xml:space="preserve">, ώρα 14.00 </w:t>
      </w:r>
      <w:r w:rsidRPr="00A726D1">
        <w:rPr>
          <w:rFonts w:ascii="Tahoma" w:eastAsia="Times New Roman" w:hAnsi="Tahoma" w:cs="Tahoma"/>
          <w:lang w:val="el-GR" w:eastAsia="el-GR"/>
        </w:rPr>
        <w:t xml:space="preserve">ως εξής: </w:t>
      </w:r>
    </w:p>
    <w:p w14:paraId="0EEC05EC" w14:textId="3DB9D3C9" w:rsidR="00A726D1" w:rsidRDefault="00A726D1" w:rsidP="00A726D1">
      <w:pPr>
        <w:spacing w:after="0" w:line="360" w:lineRule="auto"/>
        <w:jc w:val="both"/>
        <w:rPr>
          <w:rFonts w:ascii="Tahoma" w:eastAsia="Times New Roman" w:hAnsi="Tahoma" w:cs="Tahoma"/>
          <w:sz w:val="20"/>
          <w:szCs w:val="20"/>
          <w:lang w:val="el-GR" w:eastAsia="el-GR"/>
        </w:rPr>
      </w:pPr>
    </w:p>
    <w:p w14:paraId="1CFE8E7A" w14:textId="77777777" w:rsidR="001A1186" w:rsidRPr="00A726D1" w:rsidRDefault="001A1186" w:rsidP="00A726D1">
      <w:pPr>
        <w:spacing w:after="0" w:line="360" w:lineRule="auto"/>
        <w:jc w:val="both"/>
        <w:rPr>
          <w:rFonts w:ascii="Tahoma" w:eastAsia="Times New Roman" w:hAnsi="Tahoma" w:cs="Tahoma"/>
          <w:sz w:val="20"/>
          <w:szCs w:val="20"/>
          <w:lang w:val="el-GR" w:eastAsia="el-GR"/>
        </w:rPr>
      </w:pPr>
    </w:p>
    <w:p w14:paraId="0FABF83E"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ταχυδρομικά με Ταχυμεταφορές ΕΛΤΑ ή</w:t>
      </w:r>
    </w:p>
    <w:p w14:paraId="535F1D44"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 </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να την αποστείλουν μέσω ιδιωτικής εταιρείας ταχυμεταφορών ή</w:t>
      </w:r>
    </w:p>
    <w:p w14:paraId="02F2A322" w14:textId="35CA254C"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γ)</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να την  υποβάλλουν αυτοπροσώπως, καθημερινά 08.00 – 14.00, στο Γενικό Νοσοκομείο Θήρας, </w:t>
      </w:r>
      <w:proofErr w:type="spellStart"/>
      <w:r w:rsidRPr="00A726D1">
        <w:rPr>
          <w:rFonts w:ascii="Tahoma" w:eastAsia="Times New Roman" w:hAnsi="Tahoma" w:cs="Tahoma"/>
          <w:lang w:val="el-GR" w:eastAsia="el-GR"/>
        </w:rPr>
        <w:t>Καρτεράδος</w:t>
      </w:r>
      <w:proofErr w:type="spellEnd"/>
      <w:r w:rsidRPr="00A726D1">
        <w:rPr>
          <w:rFonts w:ascii="Tahoma" w:eastAsia="Times New Roman" w:hAnsi="Tahoma" w:cs="Tahoma"/>
          <w:lang w:val="el-GR" w:eastAsia="el-GR"/>
        </w:rPr>
        <w:t xml:space="preserve">, Θήρα, </w:t>
      </w:r>
      <w:r w:rsidR="003678FF">
        <w:rPr>
          <w:rFonts w:ascii="Tahoma" w:eastAsia="Times New Roman" w:hAnsi="Tahoma" w:cs="Tahoma"/>
          <w:lang w:val="el-GR" w:eastAsia="el-GR"/>
        </w:rPr>
        <w:t>Τ.Κ.</w:t>
      </w:r>
      <w:r w:rsidRPr="00A726D1">
        <w:rPr>
          <w:rFonts w:ascii="Tahoma" w:eastAsia="Times New Roman" w:hAnsi="Tahoma" w:cs="Tahoma"/>
          <w:lang w:val="el-GR" w:eastAsia="el-GR"/>
        </w:rPr>
        <w:t xml:space="preserve"> 84700,  Υπόψη Τμήματος  Ανθρώπινου Δυναμικού</w:t>
      </w:r>
      <w:r w:rsidR="00915273">
        <w:rPr>
          <w:rFonts w:ascii="Tahoma" w:eastAsia="Times New Roman" w:hAnsi="Tahoma" w:cs="Tahoma"/>
          <w:lang w:val="el-GR" w:eastAsia="el-GR"/>
        </w:rPr>
        <w:t xml:space="preserve">. </w:t>
      </w:r>
      <w:r w:rsidRPr="00A726D1">
        <w:rPr>
          <w:rFonts w:ascii="Tahoma" w:eastAsia="Times New Roman" w:hAnsi="Tahoma" w:cs="Tahoma"/>
          <w:lang w:val="el-GR" w:eastAsia="el-GR"/>
        </w:rPr>
        <w:t>Στο φάκελο θα αναγράφεται η ένδειξη:</w:t>
      </w:r>
    </w:p>
    <w:p w14:paraId="3168F245" w14:textId="3B0D0B39" w:rsidR="00A726D1" w:rsidRDefault="00A726D1" w:rsidP="00A726D1">
      <w:pPr>
        <w:spacing w:after="0" w:line="360" w:lineRule="auto"/>
        <w:rPr>
          <w:rFonts w:ascii="Tahoma" w:eastAsia="Times New Roman" w:hAnsi="Tahoma" w:cs="Tahoma"/>
          <w:b/>
          <w:lang w:val="el-GR" w:eastAsia="el-GR"/>
        </w:rPr>
      </w:pPr>
    </w:p>
    <w:p w14:paraId="7E746378" w14:textId="77777777" w:rsidR="00DF3E7C" w:rsidRPr="00A726D1" w:rsidRDefault="00DF3E7C" w:rsidP="00A726D1">
      <w:pPr>
        <w:spacing w:after="0" w:line="360" w:lineRule="auto"/>
        <w:rPr>
          <w:rFonts w:ascii="Tahoma" w:eastAsia="Times New Roman" w:hAnsi="Tahoma" w:cs="Tahoma"/>
          <w:b/>
          <w:lang w:val="el-GR" w:eastAsia="el-GR"/>
        </w:rPr>
      </w:pPr>
    </w:p>
    <w:p w14:paraId="22230D46" w14:textId="77777777"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lastRenderedPageBreak/>
        <w:t xml:space="preserve">ΠΡΟΣ: </w:t>
      </w:r>
    </w:p>
    <w:p w14:paraId="35C0F67F" w14:textId="77777777" w:rsidR="00915273" w:rsidRPr="00A726D1" w:rsidRDefault="00915273" w:rsidP="00A726D1">
      <w:pPr>
        <w:spacing w:after="0" w:line="360" w:lineRule="auto"/>
        <w:rPr>
          <w:rFonts w:ascii="Tahoma" w:eastAsia="Times New Roman" w:hAnsi="Tahoma" w:cs="Tahoma"/>
          <w:b/>
          <w:lang w:val="el-GR" w:eastAsia="el-GR"/>
        </w:rPr>
      </w:pPr>
    </w:p>
    <w:p w14:paraId="46BD253A" w14:textId="69358BEE"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(Α.Ε.Μ.Υ. Α.Ε.)-</w:t>
      </w:r>
      <w:r w:rsidR="001A1186">
        <w:rPr>
          <w:rFonts w:ascii="Tahoma" w:eastAsia="Times New Roman" w:hAnsi="Tahoma" w:cs="Tahoma"/>
          <w:lang w:val="el-GR" w:eastAsia="el-GR"/>
        </w:rPr>
        <w:t xml:space="preserve"> </w:t>
      </w:r>
      <w:r w:rsidRPr="00A726D1">
        <w:rPr>
          <w:rFonts w:ascii="Tahoma" w:eastAsia="Times New Roman" w:hAnsi="Tahoma" w:cs="Tahoma"/>
          <w:lang w:val="el-GR" w:eastAsia="el-GR"/>
        </w:rPr>
        <w:t>ΓΕΝΙΚΟ ΝΟΣΟΚΟΜΕΙΟ ΘΗΡΑΣ</w:t>
      </w:r>
    </w:p>
    <w:p w14:paraId="6149F9A9"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6DFBAF3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B7CF318"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3386C925" w14:textId="6900245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DF3E7C">
        <w:rPr>
          <w:rFonts w:ascii="Tahoma" w:eastAsia="Times New Roman" w:hAnsi="Tahoma" w:cs="Tahoma"/>
          <w:caps/>
          <w:lang w:val="el-GR" w:eastAsia="el-GR"/>
        </w:rPr>
        <w:t>-1-</w:t>
      </w:r>
      <w:r w:rsidR="00140FAB">
        <w:rPr>
          <w:rFonts w:ascii="Tahoma" w:eastAsia="Times New Roman" w:hAnsi="Tahoma" w:cs="Tahoma"/>
          <w:caps/>
          <w:lang w:val="el-GR" w:eastAsia="el-GR"/>
        </w:rPr>
        <w:t xml:space="preserve"> </w:t>
      </w:r>
      <w:r w:rsidR="00DF3E7C">
        <w:rPr>
          <w:rFonts w:ascii="Tahoma" w:eastAsia="Times New Roman" w:hAnsi="Tahoma" w:cs="Tahoma"/>
          <w:caps/>
          <w:lang w:val="el-GR" w:eastAsia="el-GR"/>
        </w:rPr>
        <w:t>ΙΑΤΡΟΥ ΟΡΘΟΠΕΔΙΚΟΥ</w:t>
      </w:r>
      <w:r w:rsidR="00140FAB">
        <w:rPr>
          <w:rFonts w:ascii="Tahoma" w:eastAsia="Times New Roman" w:hAnsi="Tahoma" w:cs="Tahoma"/>
          <w:caps/>
          <w:lang w:val="el-GR" w:eastAsia="el-GR"/>
        </w:rPr>
        <w:t xml:space="preserve"> </w:t>
      </w:r>
      <w:r w:rsidRPr="00A726D1">
        <w:rPr>
          <w:rFonts w:ascii="Tahoma" w:eastAsia="Times New Roman" w:hAnsi="Tahoma" w:cs="Tahoma"/>
          <w:caps/>
          <w:lang w:val="el-GR" w:eastAsia="el-GR"/>
        </w:rPr>
        <w:t>εξωτερικ</w:t>
      </w:r>
      <w:r w:rsidR="00DF3E7C">
        <w:rPr>
          <w:rFonts w:ascii="Tahoma" w:eastAsia="Times New Roman" w:hAnsi="Tahoma" w:cs="Tahoma"/>
          <w:caps/>
          <w:lang w:val="el-GR" w:eastAsia="el-GR"/>
        </w:rPr>
        <w:t>ΟΥ</w:t>
      </w:r>
      <w:r w:rsidRPr="00A726D1">
        <w:rPr>
          <w:rFonts w:ascii="Tahoma" w:eastAsia="Times New Roman" w:hAnsi="Tahoma" w:cs="Tahoma"/>
          <w:caps/>
          <w:lang w:val="el-GR" w:eastAsia="el-GR"/>
        </w:rPr>
        <w:t xml:space="preserve"> συνεργατ</w:t>
      </w:r>
      <w:r w:rsidR="00DF3E7C">
        <w:rPr>
          <w:rFonts w:ascii="Tahoma" w:eastAsia="Times New Roman" w:hAnsi="Tahoma" w:cs="Tahoma"/>
          <w:caps/>
          <w:lang w:val="el-GR" w:eastAsia="el-GR"/>
        </w:rPr>
        <w:t>Η ΚΑΤΟΧΟΥ Α.Π.Υ.</w:t>
      </w:r>
    </w:p>
    <w:p w14:paraId="54DF59CC"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784BA4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59EB2775"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2D55A266"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4943F64D" w14:textId="77777777" w:rsidR="00A726D1" w:rsidRPr="00A726D1" w:rsidRDefault="00A726D1" w:rsidP="00A726D1">
      <w:pPr>
        <w:spacing w:after="0" w:line="240" w:lineRule="auto"/>
        <w:jc w:val="center"/>
        <w:rPr>
          <w:rFonts w:ascii="Tahoma" w:eastAsia="Times New Roman" w:hAnsi="Tahoma" w:cs="Tahoma"/>
          <w:lang w:val="el-GR" w:eastAsia="el-GR"/>
        </w:rPr>
      </w:pPr>
    </w:p>
    <w:p w14:paraId="4F4CBA3E" w14:textId="30A47715"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863B6F">
        <w:rPr>
          <w:rFonts w:ascii="Tahoma" w:eastAsia="Times New Roman" w:hAnsi="Tahoma" w:cs="Tahoma"/>
          <w:lang w:val="el-GR" w:eastAsia="el-GR"/>
        </w:rPr>
        <w:t>9/3/2020</w:t>
      </w:r>
      <w:r w:rsidRPr="00A726D1">
        <w:rPr>
          <w:rFonts w:ascii="Tahoma" w:eastAsia="Times New Roman" w:hAnsi="Tahoma" w:cs="Tahoma"/>
          <w:lang w:val="el-GR" w:eastAsia="el-GR"/>
        </w:rPr>
        <w:t>, ώρα 14.00. Αιτήσεις που θα ληφθούν/υποβληθούν εκπρόθεσμα δεν θα ληφθούν υπόψη.</w:t>
      </w:r>
    </w:p>
    <w:p w14:paraId="4D91C74C" w14:textId="77777777" w:rsidR="00A726D1" w:rsidRPr="00A726D1" w:rsidRDefault="00A726D1" w:rsidP="00A726D1">
      <w:pPr>
        <w:spacing w:after="0" w:line="240" w:lineRule="auto"/>
        <w:jc w:val="center"/>
        <w:rPr>
          <w:rFonts w:ascii="Tahoma" w:eastAsia="Times New Roman" w:hAnsi="Tahoma" w:cs="Tahoma"/>
          <w:i/>
          <w:lang w:val="el-GR" w:eastAsia="el-GR"/>
        </w:rPr>
      </w:pPr>
    </w:p>
    <w:p w14:paraId="6C97823A"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0B6BE030"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44844151"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20CA9CE4" w14:textId="77777777" w:rsidR="00A726D1" w:rsidRPr="00A726D1" w:rsidRDefault="00A726D1" w:rsidP="00A726D1">
      <w:pPr>
        <w:spacing w:after="0" w:line="360" w:lineRule="auto"/>
        <w:jc w:val="both"/>
        <w:rPr>
          <w:rFonts w:ascii="Tahoma" w:eastAsia="Times New Roman" w:hAnsi="Tahoma" w:cs="Tahoma"/>
          <w:b/>
          <w:u w:val="single"/>
          <w:lang w:val="el-GR" w:eastAsia="el-GR"/>
        </w:rPr>
      </w:pPr>
    </w:p>
    <w:p w14:paraId="17F18FDA"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9285A70"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0C225607"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1C4B0E21"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0669DBB0"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261D9E4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594E754B"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31F6941D"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5B9CFC84"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309047F2"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2A24C949" w14:textId="41FC4CF1"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04"/>
      <w:bookmarkEnd w:id="1"/>
      <w:r w:rsidRPr="00A726D1">
        <w:rPr>
          <w:rFonts w:ascii="Tahoma" w:eastAsia="Times New Roman" w:hAnsi="Tahoma" w:cs="Tahoma"/>
          <w:lang w:val="el-GR" w:eastAsia="el-GR"/>
        </w:rPr>
        <w:t>Η αίτηση – υπεύθυνη δήλωση πρέπει να είναι υπογεγραμμένη και επιμελ</w:t>
      </w:r>
      <w:r w:rsidR="005A5874">
        <w:rPr>
          <w:rFonts w:ascii="Tahoma" w:eastAsia="Times New Roman" w:hAnsi="Tahoma" w:cs="Tahoma"/>
          <w:lang w:val="el-GR" w:eastAsia="el-GR"/>
        </w:rPr>
        <w:t>ώς</w:t>
      </w:r>
      <w:r w:rsidRPr="00A726D1">
        <w:rPr>
          <w:rFonts w:ascii="Tahoma" w:eastAsia="Times New Roman" w:hAnsi="Tahoma" w:cs="Tahoma"/>
          <w:lang w:val="el-GR" w:eastAsia="el-GR"/>
        </w:rPr>
        <w:t xml:space="preserve">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604ABC1A"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2E1F0F55"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789BFA34" w14:textId="77777777" w:rsidR="00A726D1" w:rsidRPr="00A726D1" w:rsidRDefault="00A726D1" w:rsidP="00A726D1">
      <w:pPr>
        <w:spacing w:after="0" w:line="240" w:lineRule="auto"/>
        <w:jc w:val="both"/>
        <w:rPr>
          <w:rFonts w:ascii="Tahoma" w:eastAsia="Times New Roman" w:hAnsi="Tahoma" w:cs="Tahoma"/>
          <w:lang w:val="el-GR" w:eastAsia="el-GR"/>
        </w:rPr>
      </w:pPr>
    </w:p>
    <w:p w14:paraId="44D98A6D" w14:textId="251BCE24"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w:t>
      </w:r>
      <w:r w:rsidR="005A5874">
        <w:rPr>
          <w:rFonts w:ascii="Tahoma" w:eastAsia="Times New Roman" w:hAnsi="Tahoma" w:cs="Tahoma"/>
          <w:lang w:val="el-GR" w:eastAsia="el-GR"/>
        </w:rPr>
        <w:t xml:space="preserve"> (όπως π.χ. φορολογική και ασφαλιστική ενημερότητα).</w:t>
      </w:r>
    </w:p>
    <w:p w14:paraId="68A04AEA" w14:textId="77777777" w:rsidR="00A726D1" w:rsidRPr="00A726D1" w:rsidRDefault="00A726D1" w:rsidP="00A726D1">
      <w:pPr>
        <w:spacing w:after="0" w:line="240" w:lineRule="auto"/>
        <w:jc w:val="both"/>
        <w:rPr>
          <w:rFonts w:ascii="Tahoma" w:eastAsia="Times New Roman" w:hAnsi="Tahoma" w:cs="Tahoma"/>
          <w:lang w:val="el-GR" w:eastAsia="el-GR"/>
        </w:rPr>
      </w:pPr>
    </w:p>
    <w:p w14:paraId="6866F29C" w14:textId="6CC0EF9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A726D1">
        <w:rPr>
          <w:rFonts w:ascii="Tahoma" w:eastAsia="Times New Roman" w:hAnsi="Tahoma" w:cs="Tahoma"/>
          <w:lang w:val="el-GR" w:eastAsia="el-GR"/>
        </w:rPr>
        <w:t>Γ.Ν.Θήρας</w:t>
      </w:r>
      <w:proofErr w:type="spellEnd"/>
      <w:r w:rsidRPr="00A726D1">
        <w:rPr>
          <w:rFonts w:ascii="Tahoma" w:eastAsia="Times New Roman" w:hAnsi="Tahoma" w:cs="Tahoma"/>
          <w:lang w:val="el-GR" w:eastAsia="el-GR"/>
        </w:rPr>
        <w:t xml:space="preserve"> καθημερινά 08.00-14.00 στο τηλέφωνο 22860 </w:t>
      </w:r>
      <w:r w:rsidR="001A1186">
        <w:rPr>
          <w:rFonts w:ascii="Tahoma" w:eastAsia="Times New Roman" w:hAnsi="Tahoma" w:cs="Tahoma"/>
          <w:lang w:val="el-GR" w:eastAsia="el-GR"/>
        </w:rPr>
        <w:t>–</w:t>
      </w:r>
      <w:r w:rsidRPr="00A726D1">
        <w:rPr>
          <w:rFonts w:ascii="Tahoma" w:eastAsia="Times New Roman" w:hAnsi="Tahoma" w:cs="Tahoma"/>
          <w:lang w:val="el-GR" w:eastAsia="el-GR"/>
        </w:rPr>
        <w:t xml:space="preserve"> 35466</w:t>
      </w:r>
      <w:r w:rsidR="001A1186">
        <w:rPr>
          <w:rFonts w:ascii="Tahoma" w:eastAsia="Times New Roman" w:hAnsi="Tahoma" w:cs="Tahoma"/>
          <w:lang w:val="el-GR" w:eastAsia="el-GR"/>
        </w:rPr>
        <w:t>.</w:t>
      </w:r>
    </w:p>
    <w:p w14:paraId="50763153" w14:textId="77777777" w:rsidR="00A726D1" w:rsidRPr="00A726D1" w:rsidRDefault="00A726D1" w:rsidP="00A726D1">
      <w:pPr>
        <w:spacing w:after="0" w:line="240" w:lineRule="auto"/>
        <w:jc w:val="both"/>
        <w:rPr>
          <w:rFonts w:ascii="Tahoma" w:eastAsia="Times New Roman" w:hAnsi="Tahoma" w:cs="Tahoma"/>
          <w:lang w:val="el-GR" w:eastAsia="el-GR"/>
        </w:rPr>
      </w:pPr>
    </w:p>
    <w:p w14:paraId="60C8AEBE" w14:textId="77777777" w:rsidR="00A726D1" w:rsidRPr="00A726D1" w:rsidRDefault="00A726D1"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1E32F1" w14:paraId="2E2BA91B" w14:textId="77777777" w:rsidTr="00925E85">
        <w:tc>
          <w:tcPr>
            <w:tcW w:w="4169" w:type="dxa"/>
          </w:tcPr>
          <w:p w14:paraId="0DE4A749" w14:textId="77777777" w:rsidR="00A726D1" w:rsidRPr="00A726D1" w:rsidRDefault="00A726D1" w:rsidP="00A726D1">
            <w:pPr>
              <w:spacing w:line="360" w:lineRule="auto"/>
              <w:jc w:val="center"/>
              <w:rPr>
                <w:rFonts w:ascii="Tahoma" w:hAnsi="Tahoma" w:cs="Tahoma"/>
              </w:rPr>
            </w:pPr>
          </w:p>
        </w:tc>
        <w:tc>
          <w:tcPr>
            <w:tcW w:w="4170" w:type="dxa"/>
          </w:tcPr>
          <w:p w14:paraId="17F26374" w14:textId="61C4E8E8" w:rsidR="00A726D1" w:rsidRPr="000838B9" w:rsidRDefault="00D72012" w:rsidP="00D72012">
            <w:pPr>
              <w:spacing w:line="360" w:lineRule="auto"/>
              <w:rPr>
                <w:rFonts w:ascii="Tahoma" w:hAnsi="Tahoma" w:cs="Tahoma"/>
                <w:sz w:val="22"/>
                <w:szCs w:val="22"/>
              </w:rPr>
            </w:pPr>
            <w:r w:rsidRPr="000838B9">
              <w:rPr>
                <w:rFonts w:ascii="Tahoma" w:hAnsi="Tahoma" w:cs="Tahoma"/>
                <w:sz w:val="22"/>
                <w:szCs w:val="22"/>
              </w:rPr>
              <w:t xml:space="preserve">                 </w:t>
            </w:r>
            <w:r w:rsidR="00A726D1" w:rsidRPr="000838B9">
              <w:rPr>
                <w:rFonts w:ascii="Tahoma" w:hAnsi="Tahoma" w:cs="Tahoma"/>
                <w:sz w:val="22"/>
                <w:szCs w:val="22"/>
              </w:rPr>
              <w:t>Για το  Γ.Ν</w:t>
            </w:r>
            <w:r w:rsidR="00DF3E7C">
              <w:rPr>
                <w:rFonts w:ascii="Tahoma" w:hAnsi="Tahoma" w:cs="Tahoma"/>
                <w:sz w:val="22"/>
                <w:szCs w:val="22"/>
              </w:rPr>
              <w:t>.</w:t>
            </w:r>
            <w:r w:rsidR="00A726D1" w:rsidRPr="000838B9">
              <w:rPr>
                <w:rFonts w:ascii="Tahoma" w:hAnsi="Tahoma" w:cs="Tahoma"/>
                <w:sz w:val="22"/>
                <w:szCs w:val="22"/>
              </w:rPr>
              <w:t xml:space="preserve"> Θήρας. </w:t>
            </w:r>
          </w:p>
          <w:p w14:paraId="48DE1B01" w14:textId="77777777" w:rsidR="00D72012" w:rsidRPr="000838B9" w:rsidRDefault="00D72012" w:rsidP="00A726D1">
            <w:pPr>
              <w:spacing w:line="360" w:lineRule="auto"/>
              <w:jc w:val="center"/>
              <w:rPr>
                <w:rFonts w:ascii="Tahoma" w:hAnsi="Tahoma" w:cs="Tahoma"/>
                <w:sz w:val="22"/>
                <w:szCs w:val="22"/>
              </w:rPr>
            </w:pPr>
          </w:p>
          <w:p w14:paraId="03D5119F" w14:textId="77777777" w:rsidR="00D72012" w:rsidRPr="000838B9" w:rsidRDefault="00D72012" w:rsidP="00A726D1">
            <w:pPr>
              <w:spacing w:line="360" w:lineRule="auto"/>
              <w:jc w:val="center"/>
              <w:rPr>
                <w:rFonts w:ascii="Tahoma" w:hAnsi="Tahoma" w:cs="Tahoma"/>
                <w:sz w:val="22"/>
                <w:szCs w:val="22"/>
              </w:rPr>
            </w:pPr>
          </w:p>
          <w:p w14:paraId="2011B48A" w14:textId="77777777" w:rsidR="00D72012" w:rsidRPr="000838B9" w:rsidRDefault="00D72012" w:rsidP="00A726D1">
            <w:pPr>
              <w:spacing w:line="360" w:lineRule="auto"/>
              <w:jc w:val="center"/>
              <w:rPr>
                <w:rFonts w:ascii="Tahoma" w:hAnsi="Tahoma" w:cs="Tahoma"/>
                <w:sz w:val="22"/>
                <w:szCs w:val="22"/>
              </w:rPr>
            </w:pPr>
          </w:p>
          <w:p w14:paraId="6247D950" w14:textId="45C052C5" w:rsidR="00A726D1" w:rsidRPr="000838B9" w:rsidRDefault="00DF3E7C" w:rsidP="00A726D1">
            <w:pPr>
              <w:spacing w:line="360" w:lineRule="auto"/>
              <w:jc w:val="center"/>
              <w:rPr>
                <w:rFonts w:ascii="Tahoma" w:hAnsi="Tahoma" w:cs="Tahoma"/>
                <w:sz w:val="22"/>
                <w:szCs w:val="22"/>
              </w:rPr>
            </w:pPr>
            <w:r>
              <w:rPr>
                <w:rFonts w:ascii="Tahoma" w:hAnsi="Tahoma" w:cs="Tahoma"/>
                <w:sz w:val="22"/>
                <w:szCs w:val="22"/>
              </w:rPr>
              <w:t>Ευαγγελία Βελέντζα</w:t>
            </w:r>
          </w:p>
          <w:p w14:paraId="42CDA99A" w14:textId="2133F82F" w:rsidR="00A726D1" w:rsidRPr="000838B9" w:rsidRDefault="00DF3E7C" w:rsidP="00A726D1">
            <w:pPr>
              <w:spacing w:line="360" w:lineRule="auto"/>
              <w:jc w:val="center"/>
              <w:rPr>
                <w:rFonts w:ascii="Tahoma" w:hAnsi="Tahoma" w:cs="Tahoma"/>
                <w:sz w:val="22"/>
                <w:szCs w:val="22"/>
              </w:rPr>
            </w:pPr>
            <w:r>
              <w:rPr>
                <w:rFonts w:ascii="Tahoma" w:hAnsi="Tahoma" w:cs="Tahoma"/>
                <w:sz w:val="22"/>
                <w:szCs w:val="22"/>
              </w:rPr>
              <w:t>Διευθύνουσα Σύμβουλος ΑΕΜΥ ΑΕ</w:t>
            </w:r>
          </w:p>
          <w:p w14:paraId="66F05CF9" w14:textId="77777777" w:rsidR="00A726D1" w:rsidRPr="000838B9" w:rsidRDefault="00A726D1" w:rsidP="00A726D1">
            <w:pPr>
              <w:spacing w:line="360" w:lineRule="auto"/>
              <w:jc w:val="center"/>
              <w:rPr>
                <w:rFonts w:ascii="Tahoma" w:hAnsi="Tahoma" w:cs="Tahoma"/>
                <w:sz w:val="22"/>
                <w:szCs w:val="22"/>
              </w:rPr>
            </w:pPr>
          </w:p>
        </w:tc>
      </w:tr>
    </w:tbl>
    <w:p w14:paraId="5C0332D2" w14:textId="77777777"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01C17D1B" w14:textId="77777777" w:rsidR="00A726D1" w:rsidRPr="00A726D1" w:rsidRDefault="00A726D1" w:rsidP="00A726D1">
      <w:pPr>
        <w:spacing w:after="0" w:line="360" w:lineRule="auto"/>
        <w:ind w:left="426"/>
        <w:rPr>
          <w:rFonts w:ascii="Tahoma" w:eastAsia="Times New Roman" w:hAnsi="Tahoma" w:cs="Tahoma"/>
          <w:sz w:val="20"/>
          <w:szCs w:val="20"/>
          <w:u w:val="single"/>
          <w:lang w:val="el-GR" w:eastAsia="el-GR"/>
        </w:rPr>
      </w:pPr>
    </w:p>
    <w:p w14:paraId="6A95C05D" w14:textId="77777777" w:rsidR="00A726D1" w:rsidRPr="00A726D1" w:rsidRDefault="00A726D1" w:rsidP="00A726D1">
      <w:pPr>
        <w:spacing w:after="0" w:line="360" w:lineRule="auto"/>
        <w:ind w:left="426"/>
        <w:rPr>
          <w:rFonts w:ascii="Tahoma" w:eastAsia="Times New Roman" w:hAnsi="Tahoma" w:cs="Tahoma"/>
          <w:sz w:val="20"/>
          <w:szCs w:val="20"/>
          <w:u w:val="single"/>
          <w:lang w:val="el-GR" w:eastAsia="el-GR"/>
        </w:rPr>
      </w:pPr>
    </w:p>
    <w:p w14:paraId="0E0199F6"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6E7C349A" w14:textId="77777777" w:rsidR="002E64D3" w:rsidRPr="00A726D1" w:rsidRDefault="002E64D3" w:rsidP="00A726D1">
      <w:pPr>
        <w:spacing w:after="0" w:line="360" w:lineRule="auto"/>
        <w:ind w:left="426"/>
        <w:rPr>
          <w:rFonts w:ascii="Tahoma" w:eastAsia="Times New Roman" w:hAnsi="Tahoma" w:cs="Tahoma"/>
          <w:sz w:val="20"/>
          <w:szCs w:val="20"/>
          <w:u w:val="single"/>
          <w:lang w:val="el-GR" w:eastAsia="el-GR"/>
        </w:rPr>
      </w:pPr>
    </w:p>
    <w:p w14:paraId="0670B600" w14:textId="27F788C1" w:rsidR="00EE2303" w:rsidRPr="00EE2303" w:rsidRDefault="00A726D1" w:rsidP="00A726D1">
      <w:pPr>
        <w:spacing w:after="0" w:line="360" w:lineRule="auto"/>
        <w:ind w:left="426"/>
        <w:rPr>
          <w:rFonts w:ascii="Tahoma" w:eastAsia="Times New Roman" w:hAnsi="Tahoma" w:cs="Tahoma"/>
          <w:sz w:val="20"/>
          <w:szCs w:val="20"/>
          <w:lang w:val="el-GR" w:eastAsia="el-GR"/>
        </w:rPr>
        <w:sectPr w:rsidR="00EE2303" w:rsidRPr="00EE2303">
          <w:headerReference w:type="default" r:id="rId8"/>
          <w:pgSz w:w="12240" w:h="15840"/>
          <w:pgMar w:top="1440" w:right="1800" w:bottom="1440" w:left="1800" w:header="708" w:footer="708" w:gutter="0"/>
          <w:cols w:space="708"/>
          <w:docGrid w:linePitch="360"/>
        </w:sectPr>
      </w:pPr>
      <w:r w:rsidRPr="00A726D1">
        <w:rPr>
          <w:rFonts w:ascii="Tahoma" w:eastAsia="Times New Roman" w:hAnsi="Tahoma" w:cs="Tahoma"/>
          <w:sz w:val="20"/>
          <w:szCs w:val="20"/>
          <w:lang w:val="el-GR" w:eastAsia="el-GR"/>
        </w:rPr>
        <w:t>Αίτηση – Υπεύθυνη Δήλωσ</w:t>
      </w:r>
      <w:r w:rsidR="00EE2303">
        <w:rPr>
          <w:rFonts w:ascii="Tahoma" w:eastAsia="Times New Roman" w:hAnsi="Tahoma" w:cs="Tahoma"/>
          <w:sz w:val="20"/>
          <w:szCs w:val="20"/>
          <w:lang w:val="el-GR" w:eastAsia="el-GR"/>
        </w:rPr>
        <w:t>η</w:t>
      </w:r>
    </w:p>
    <w:p w14:paraId="1CE36ABF" w14:textId="77777777" w:rsidR="002E64D3" w:rsidRDefault="002E64D3" w:rsidP="00EE2303">
      <w:pPr>
        <w:tabs>
          <w:tab w:val="left" w:pos="4253"/>
        </w:tabs>
        <w:spacing w:after="0" w:line="360" w:lineRule="auto"/>
        <w:rPr>
          <w:rFonts w:ascii="Tahoma" w:eastAsia="Times New Roman" w:hAnsi="Tahoma" w:cs="Tahoma"/>
          <w:b/>
          <w:u w:val="single"/>
          <w:lang w:val="el-GR" w:eastAsia="el-GR"/>
        </w:rPr>
      </w:pPr>
      <w:bookmarkStart w:id="3" w:name="_Hlk513658831"/>
    </w:p>
    <w:p w14:paraId="5B82F023" w14:textId="77777777" w:rsidR="00140FAB" w:rsidRPr="00140FAB" w:rsidRDefault="00140FAB" w:rsidP="00140FAB">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140FAB" w:rsidRPr="001E32F1" w14:paraId="666A738B" w14:textId="77777777" w:rsidTr="00DE10D3">
        <w:tc>
          <w:tcPr>
            <w:tcW w:w="4679" w:type="dxa"/>
          </w:tcPr>
          <w:p w14:paraId="494344E2"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u w:val="single"/>
              </w:rPr>
              <w:t>ΠΡΟΣ</w:t>
            </w:r>
          </w:p>
          <w:p w14:paraId="34B66799"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54B115B9" w14:textId="77777777" w:rsidR="00140FAB" w:rsidRPr="00140FAB" w:rsidRDefault="00140FAB" w:rsidP="00140FAB">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289B3C71" w14:textId="68E8D278" w:rsidR="00140FAB" w:rsidRPr="00140FAB" w:rsidRDefault="00140FAB" w:rsidP="00140FAB">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ΚΑΤΟΧΟΥΣ Α.Π.Υ. ΓΙΑ ΤΗΝ Α.Ε.Μ.Υ. Α.Ε.</w:t>
            </w:r>
            <w:r w:rsidR="001A1186">
              <w:rPr>
                <w:rFonts w:ascii="Tahoma" w:hAnsi="Tahoma" w:cs="Tahoma"/>
              </w:rPr>
              <w:t xml:space="preserve"> ΣΤΟ </w:t>
            </w:r>
            <w:r w:rsidRPr="00140FAB">
              <w:rPr>
                <w:rFonts w:ascii="Tahoma" w:hAnsi="Tahoma" w:cs="Tahoma"/>
              </w:rPr>
              <w:t>ΓΕΝΙΚΟ ΝΟΣΟΚΟΜΕΙΟ ΘΗΡΑΣ»</w:t>
            </w:r>
          </w:p>
        </w:tc>
      </w:tr>
      <w:tr w:rsidR="00140FAB" w:rsidRPr="00140FAB" w14:paraId="119F8E5E" w14:textId="77777777" w:rsidTr="00DE10D3">
        <w:tc>
          <w:tcPr>
            <w:tcW w:w="4679" w:type="dxa"/>
          </w:tcPr>
          <w:p w14:paraId="1CDF9A0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ΕΠΩΝΥΜΟ:</w:t>
            </w:r>
          </w:p>
          <w:p w14:paraId="4925B68B"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6D8D9D2"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ΟΝΟΜΑ:</w:t>
            </w:r>
          </w:p>
          <w:p w14:paraId="082939A4"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3094EEB8"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ΠΑΤΡΩΝΥΜΟ:</w:t>
            </w:r>
          </w:p>
          <w:p w14:paraId="5C96CDC7"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20612955"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ΜΗΤΡΩΝΥΜΟ:</w:t>
            </w:r>
          </w:p>
          <w:p w14:paraId="4A7B53C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849F87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48CD109E"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E036A1E"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ΑΦΜ:</w:t>
            </w:r>
          </w:p>
          <w:p w14:paraId="640AF03D"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2AF515E"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6AD14AA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A28E743"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ΠΕΡΙΟΧΗ, T.K.:</w:t>
            </w:r>
          </w:p>
          <w:p w14:paraId="0E3D0162"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556AD2C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ΤΗΛΕΦΩΝΟ:</w:t>
            </w:r>
          </w:p>
          <w:p w14:paraId="7E26309A"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A23893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KINHTO:</w:t>
            </w:r>
          </w:p>
          <w:p w14:paraId="6054EEC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35585D26" w14:textId="77777777" w:rsidR="00140FAB" w:rsidRPr="00140FAB" w:rsidRDefault="00140FAB" w:rsidP="00140FAB">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9FA3806"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c>
          <w:tcPr>
            <w:tcW w:w="5528" w:type="dxa"/>
          </w:tcPr>
          <w:p w14:paraId="2F440104" w14:textId="509A91D1"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w:t>
            </w:r>
            <w:proofErr w:type="spellEnd"/>
            <w:r w:rsidRPr="00140FAB">
              <w:rPr>
                <w:rFonts w:ascii="Tahoma" w:hAnsi="Tahoma" w:cs="Tahoma"/>
              </w:rPr>
              <w:t xml:space="preserve">. </w:t>
            </w:r>
            <w:proofErr w:type="spellStart"/>
            <w:r w:rsidR="004A3EBD" w:rsidRPr="00140FAB">
              <w:rPr>
                <w:rFonts w:ascii="Tahoma" w:hAnsi="Tahoma" w:cs="Tahoma"/>
              </w:rPr>
              <w:t>Π</w:t>
            </w:r>
            <w:r w:rsidRPr="00140FAB">
              <w:rPr>
                <w:rFonts w:ascii="Tahoma" w:hAnsi="Tahoma" w:cs="Tahoma"/>
              </w:rPr>
              <w:t>ρωτ</w:t>
            </w:r>
            <w:proofErr w:type="spellEnd"/>
            <w:r w:rsidR="004A3EBD">
              <w:rPr>
                <w:rFonts w:ascii="Tahoma" w:hAnsi="Tahoma" w:cs="Tahoma"/>
              </w:rPr>
              <w:t xml:space="preserve">. </w:t>
            </w:r>
            <w:r w:rsidR="00863B6F">
              <w:rPr>
                <w:rFonts w:ascii="Tahoma" w:hAnsi="Tahoma" w:cs="Tahoma"/>
              </w:rPr>
              <w:t>1104/27-2-2020</w:t>
            </w:r>
            <w:r w:rsidR="00E918CB">
              <w:rPr>
                <w:rFonts w:ascii="Tahoma" w:hAnsi="Tahoma" w:cs="Tahoma"/>
              </w:rPr>
              <w:t xml:space="preserve"> </w:t>
            </w:r>
            <w:r w:rsidRPr="00140FAB">
              <w:rPr>
                <w:rFonts w:ascii="Tahoma" w:hAnsi="Tahoma" w:cs="Tahoma"/>
              </w:rPr>
              <w:t xml:space="preserve">πρόσκληση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sidR="00DF3E7C" w:rsidRPr="00863B6F">
              <w:rPr>
                <w:rFonts w:ascii="Tahoma" w:hAnsi="Tahoma" w:cs="Tahoma"/>
                <w:b/>
                <w:bCs/>
              </w:rPr>
              <w:t>ΙΑΤΡΟΥ ΟΡΘΟΠΕΔΙΚΟΥ</w:t>
            </w:r>
          </w:p>
          <w:p w14:paraId="5EE7D13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7E511D5D"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08E06D74"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24D3A793"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66D0813A"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7FA6B34"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0CEFA1A1"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60185B01" w14:textId="77777777"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21681413"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30D6E728"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F6EC398"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75284CC" w14:textId="77777777" w:rsidR="00140FAB" w:rsidRPr="00140FAB" w:rsidRDefault="00140FAB" w:rsidP="00140FAB">
            <w:pPr>
              <w:tabs>
                <w:tab w:val="left" w:pos="4253"/>
              </w:tabs>
              <w:jc w:val="center"/>
              <w:rPr>
                <w:rFonts w:ascii="Tahoma" w:hAnsi="Tahoma" w:cs="Tahoma"/>
                <w:b/>
              </w:rPr>
            </w:pPr>
          </w:p>
          <w:p w14:paraId="53BD5323" w14:textId="46DF2EDE" w:rsidR="00140FAB" w:rsidRDefault="00140FAB" w:rsidP="00140FAB">
            <w:pPr>
              <w:tabs>
                <w:tab w:val="left" w:pos="4253"/>
              </w:tabs>
              <w:spacing w:line="480" w:lineRule="auto"/>
              <w:jc w:val="center"/>
              <w:rPr>
                <w:rFonts w:ascii="Tahoma" w:hAnsi="Tahoma" w:cs="Tahoma"/>
                <w:b/>
              </w:rPr>
            </w:pPr>
            <w:r w:rsidRPr="00140FAB">
              <w:rPr>
                <w:rFonts w:ascii="Tahoma" w:hAnsi="Tahoma" w:cs="Tahoma"/>
                <w:b/>
              </w:rPr>
              <w:t>Ο/Η ΑΙΤΩΝ/ΟΥΣΑ</w:t>
            </w:r>
          </w:p>
          <w:p w14:paraId="7B15DC5A" w14:textId="77777777" w:rsidR="001A1186" w:rsidRPr="00140FAB" w:rsidRDefault="001A1186" w:rsidP="00140FAB">
            <w:pPr>
              <w:tabs>
                <w:tab w:val="left" w:pos="4253"/>
              </w:tabs>
              <w:spacing w:line="480" w:lineRule="auto"/>
              <w:jc w:val="center"/>
              <w:rPr>
                <w:rFonts w:ascii="Tahoma" w:hAnsi="Tahoma" w:cs="Tahoma"/>
                <w:b/>
              </w:rPr>
            </w:pPr>
          </w:p>
          <w:p w14:paraId="212B351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r>
      <w:bookmarkEnd w:id="3"/>
    </w:tbl>
    <w:p w14:paraId="312560AD" w14:textId="77777777" w:rsidR="00140FAB" w:rsidRPr="00140FAB" w:rsidRDefault="00140FAB" w:rsidP="00140FAB">
      <w:pPr>
        <w:spacing w:after="0" w:line="240" w:lineRule="auto"/>
        <w:ind w:left="5040"/>
        <w:jc w:val="both"/>
        <w:rPr>
          <w:rFonts w:ascii="Tahoma" w:eastAsia="Times New Roman" w:hAnsi="Tahoma" w:cs="Tahoma"/>
          <w:lang w:val="el-GR" w:eastAsia="el-GR"/>
        </w:rPr>
      </w:pPr>
    </w:p>
    <w:p w14:paraId="01FA8CFE" w14:textId="77777777" w:rsidR="00140FAB" w:rsidRDefault="00140FAB" w:rsidP="00A726D1">
      <w:pPr>
        <w:spacing w:after="0" w:line="360" w:lineRule="auto"/>
        <w:ind w:left="426"/>
      </w:pPr>
    </w:p>
    <w:sectPr w:rsidR="00140FA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19DA" w14:textId="77777777" w:rsidR="00E63483" w:rsidRDefault="00E63483" w:rsidP="00792DBF">
      <w:pPr>
        <w:spacing w:after="0" w:line="240" w:lineRule="auto"/>
      </w:pPr>
      <w:r>
        <w:separator/>
      </w:r>
    </w:p>
  </w:endnote>
  <w:endnote w:type="continuationSeparator" w:id="0">
    <w:p w14:paraId="115D4FB2" w14:textId="77777777" w:rsidR="00E63483" w:rsidRDefault="00E63483"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7BCE" w14:textId="77777777" w:rsidR="00E63483" w:rsidRDefault="00E63483" w:rsidP="00792DBF">
      <w:pPr>
        <w:spacing w:after="0" w:line="240" w:lineRule="auto"/>
      </w:pPr>
      <w:r>
        <w:separator/>
      </w:r>
    </w:p>
  </w:footnote>
  <w:footnote w:type="continuationSeparator" w:id="0">
    <w:p w14:paraId="62F3A0C8" w14:textId="77777777" w:rsidR="00E63483" w:rsidRDefault="00E63483"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96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942"/>
      <w:gridCol w:w="2196"/>
    </w:tblGrid>
    <w:tr w:rsidR="00792DBF" w14:paraId="69D56E07" w14:textId="77777777" w:rsidTr="00792DBF">
      <w:trPr>
        <w:trHeight w:val="1660"/>
      </w:trPr>
      <w:tc>
        <w:tcPr>
          <w:tcW w:w="2552" w:type="dxa"/>
        </w:tcPr>
        <w:p w14:paraId="18F7AFB6"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9264" behindDoc="0" locked="0" layoutInCell="1" allowOverlap="1" wp14:anchorId="1C109E75" wp14:editId="449BB22A">
                <wp:simplePos x="0" y="0"/>
                <wp:positionH relativeFrom="column">
                  <wp:posOffset>-70485</wp:posOffset>
                </wp:positionH>
                <wp:positionV relativeFrom="paragraph">
                  <wp:posOffset>-1905</wp:posOffset>
                </wp:positionV>
                <wp:extent cx="1600200" cy="118808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4942" w:type="dxa"/>
        </w:tcPr>
        <w:p w14:paraId="711CA9E3"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73AE6252" w14:textId="77777777" w:rsidR="00792DBF" w:rsidRPr="00374781" w:rsidRDefault="00792DBF" w:rsidP="00792DBF">
          <w:pPr>
            <w:rPr>
              <w:rFonts w:ascii="Times New Roman" w:hAnsi="Times New Roman" w:cs="Times New Roman"/>
              <w:lang w:val="el-GR"/>
            </w:rPr>
          </w:pPr>
        </w:p>
        <w:p w14:paraId="03FEE38C" w14:textId="77777777" w:rsidR="00792DBF" w:rsidRPr="00374781" w:rsidRDefault="00792DBF" w:rsidP="00792DBF">
          <w:pPr>
            <w:rPr>
              <w:rFonts w:ascii="Times New Roman" w:hAnsi="Times New Roman" w:cs="Times New Roman"/>
              <w:lang w:val="el-GR"/>
            </w:rPr>
          </w:pPr>
        </w:p>
        <w:p w14:paraId="646C19CB"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222679D5"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391CA83C"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B6EE70E" w14:textId="77777777" w:rsidR="00792DBF" w:rsidRPr="00374781" w:rsidRDefault="00792DBF">
          <w:pPr>
            <w:pStyle w:val="a3"/>
            <w:rPr>
              <w:rFonts w:ascii="Times New Roman" w:hAnsi="Times New Roman" w:cs="Times New Roman"/>
            </w:rPr>
          </w:pPr>
        </w:p>
      </w:tc>
      <w:tc>
        <w:tcPr>
          <w:tcW w:w="2196" w:type="dxa"/>
        </w:tcPr>
        <w:p w14:paraId="08A2D516" w14:textId="77777777" w:rsidR="00792DBF" w:rsidRDefault="00792DBF" w:rsidP="00792DBF">
          <w:pPr>
            <w:pStyle w:val="a3"/>
            <w:jc w:val="center"/>
          </w:pPr>
          <w:r>
            <w:rPr>
              <w:noProof/>
              <w:lang w:val="el-GR" w:eastAsia="el-GR"/>
            </w:rPr>
            <w:drawing>
              <wp:inline distT="0" distB="0" distL="0" distR="0" wp14:anchorId="240ECFEC" wp14:editId="674B6254">
                <wp:extent cx="1256294" cy="695325"/>
                <wp:effectExtent l="0" t="0" r="127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3BEAF5DC" w14:textId="77777777" w:rsidR="00792DBF" w:rsidRDefault="00792D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185B" w14:textId="77777777" w:rsidR="00EE2303" w:rsidRDefault="00EE2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1E841252"/>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838B9"/>
    <w:rsid w:val="000965FE"/>
    <w:rsid w:val="000B6DD8"/>
    <w:rsid w:val="00140FAB"/>
    <w:rsid w:val="00194447"/>
    <w:rsid w:val="001947FD"/>
    <w:rsid w:val="001A1186"/>
    <w:rsid w:val="001C2CA1"/>
    <w:rsid w:val="001D6832"/>
    <w:rsid w:val="001E32F1"/>
    <w:rsid w:val="00252479"/>
    <w:rsid w:val="0026637A"/>
    <w:rsid w:val="0029677F"/>
    <w:rsid w:val="00296D52"/>
    <w:rsid w:val="002B486D"/>
    <w:rsid w:val="002E58D2"/>
    <w:rsid w:val="002E64D3"/>
    <w:rsid w:val="0033604F"/>
    <w:rsid w:val="003367C8"/>
    <w:rsid w:val="0034304A"/>
    <w:rsid w:val="00352DCD"/>
    <w:rsid w:val="003678FF"/>
    <w:rsid w:val="00374781"/>
    <w:rsid w:val="003B18A9"/>
    <w:rsid w:val="004124C5"/>
    <w:rsid w:val="00451050"/>
    <w:rsid w:val="004A3EBD"/>
    <w:rsid w:val="004C1F7B"/>
    <w:rsid w:val="00517B6F"/>
    <w:rsid w:val="005A5874"/>
    <w:rsid w:val="005D52F8"/>
    <w:rsid w:val="00670BBE"/>
    <w:rsid w:val="006E0B8B"/>
    <w:rsid w:val="006E3865"/>
    <w:rsid w:val="00790B01"/>
    <w:rsid w:val="00792DBF"/>
    <w:rsid w:val="007A556A"/>
    <w:rsid w:val="007B4996"/>
    <w:rsid w:val="007C5624"/>
    <w:rsid w:val="007D5048"/>
    <w:rsid w:val="007F1494"/>
    <w:rsid w:val="007F6071"/>
    <w:rsid w:val="0084139B"/>
    <w:rsid w:val="00863B6F"/>
    <w:rsid w:val="00876A9E"/>
    <w:rsid w:val="00892619"/>
    <w:rsid w:val="00915273"/>
    <w:rsid w:val="0091772D"/>
    <w:rsid w:val="00A66FB1"/>
    <w:rsid w:val="00A726D1"/>
    <w:rsid w:val="00BA1194"/>
    <w:rsid w:val="00BB050E"/>
    <w:rsid w:val="00BB6316"/>
    <w:rsid w:val="00BF730D"/>
    <w:rsid w:val="00C10C0E"/>
    <w:rsid w:val="00C1133B"/>
    <w:rsid w:val="00C3390A"/>
    <w:rsid w:val="00CB6881"/>
    <w:rsid w:val="00CC372C"/>
    <w:rsid w:val="00CF0067"/>
    <w:rsid w:val="00D257CC"/>
    <w:rsid w:val="00D315FA"/>
    <w:rsid w:val="00D72012"/>
    <w:rsid w:val="00DA27AE"/>
    <w:rsid w:val="00DF3E7C"/>
    <w:rsid w:val="00E22036"/>
    <w:rsid w:val="00E502DE"/>
    <w:rsid w:val="00E50565"/>
    <w:rsid w:val="00E63483"/>
    <w:rsid w:val="00E918CB"/>
    <w:rsid w:val="00EE2303"/>
    <w:rsid w:val="00F019DA"/>
    <w:rsid w:val="00F64CBB"/>
    <w:rsid w:val="00FD4383"/>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4152"/>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5A5874"/>
    <w:pPr>
      <w:spacing w:after="0" w:line="360" w:lineRule="auto"/>
      <w:jc w:val="both"/>
    </w:pPr>
    <w:rPr>
      <w:rFonts w:ascii="Garamond" w:eastAsia="Times New Roman" w:hAnsi="Garamond" w:cs="Times New Roman"/>
      <w:sz w:val="26"/>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B3E3-BBC7-4738-862A-3C157B8C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1737</Words>
  <Characters>9382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Loukas Katsoulis</cp:lastModifiedBy>
  <cp:revision>10</cp:revision>
  <cp:lastPrinted>2020-02-27T08:29:00Z</cp:lastPrinted>
  <dcterms:created xsi:type="dcterms:W3CDTF">2019-12-06T08:50:00Z</dcterms:created>
  <dcterms:modified xsi:type="dcterms:W3CDTF">2020-02-27T08:31:00Z</dcterms:modified>
</cp:coreProperties>
</file>