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CB" w:rsidRPr="000E4BCB" w:rsidRDefault="00861296">
      <w:pPr>
        <w:rPr>
          <w:lang w:val="el-GR"/>
        </w:rPr>
      </w:pPr>
      <w:bookmarkStart w:id="0" w:name="_GoBack"/>
      <w:bookmarkEnd w:id="0"/>
      <w:r>
        <w:rPr>
          <w:noProof/>
          <w:lang w:val="el-GR" w:eastAsia="el-GR"/>
        </w:rPr>
        <w:drawing>
          <wp:inline distT="0" distB="0" distL="0" distR="0">
            <wp:extent cx="944880" cy="1209430"/>
            <wp:effectExtent l="0" t="0" r="7620" b="0"/>
            <wp:docPr id="1" name="Image 0" descr="COS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EM Logo.png"/>
                    <pic:cNvPicPr/>
                  </pic:nvPicPr>
                  <pic:blipFill>
                    <a:blip r:embed="rId5" cstate="print"/>
                    <a:stretch>
                      <a:fillRect/>
                    </a:stretch>
                  </pic:blipFill>
                  <pic:spPr>
                    <a:xfrm>
                      <a:off x="0" y="0"/>
                      <a:ext cx="944880" cy="1209430"/>
                    </a:xfrm>
                    <a:prstGeom prst="rect">
                      <a:avLst/>
                    </a:prstGeom>
                  </pic:spPr>
                </pic:pic>
              </a:graphicData>
            </a:graphic>
          </wp:inline>
        </w:drawing>
      </w:r>
      <w:r w:rsidR="003F227A" w:rsidRPr="000B427D">
        <w:rPr>
          <w:lang w:val="el-GR"/>
        </w:rPr>
        <w:t xml:space="preserve">Η COSEM είναι ένας όμιλος ιατρικών κέντρων που δημιουργήθηκε το 1945 </w:t>
      </w:r>
      <w:r w:rsidR="00550A84">
        <w:rPr>
          <w:lang w:val="el-GR"/>
        </w:rPr>
        <w:t>και περιλαμβάνει μέχρι σήμερα 1</w:t>
      </w:r>
      <w:r w:rsidR="00550A84" w:rsidRPr="00550A84">
        <w:rPr>
          <w:lang w:val="el-GR"/>
        </w:rPr>
        <w:t>3</w:t>
      </w:r>
      <w:r w:rsidR="003F227A" w:rsidRPr="000B427D">
        <w:rPr>
          <w:lang w:val="el-GR"/>
        </w:rPr>
        <w:t xml:space="preserve"> ιατρικά και οδοντιατρικά κέντρα με ιατρική απεικόνιση και εργαστήρια ιατρικών αναλ</w:t>
      </w:r>
      <w:r w:rsidR="000A0FF8">
        <w:rPr>
          <w:lang w:val="el-GR"/>
        </w:rPr>
        <w:t>ύσεων που βρίσκονται στο 5o, 8o, 9o, 10o,</w:t>
      </w:r>
      <w:r w:rsidR="003F227A" w:rsidRPr="000B427D">
        <w:rPr>
          <w:lang w:val="el-GR"/>
        </w:rPr>
        <w:t xml:space="preserve"> και 19ο διαμέρισμα του Παρισιού.</w:t>
      </w:r>
    </w:p>
    <w:p w:rsidR="00526653" w:rsidRDefault="000E4BCB">
      <w:pPr>
        <w:rPr>
          <w:lang w:val="el-GR"/>
        </w:rPr>
      </w:pPr>
      <w:r w:rsidRPr="00A61ABA">
        <w:rPr>
          <w:b/>
          <w:lang w:val="el-GR"/>
        </w:rPr>
        <w:t xml:space="preserve">Πρόσφατα η </w:t>
      </w:r>
      <w:r w:rsidRPr="00A61ABA">
        <w:rPr>
          <w:b/>
          <w:lang w:val="en-US"/>
        </w:rPr>
        <w:t>COSEM</w:t>
      </w:r>
      <w:r w:rsidR="00825F1C">
        <w:rPr>
          <w:b/>
          <w:lang w:val="el-GR"/>
        </w:rPr>
        <w:t xml:space="preserve"> άνοιξε 5</w:t>
      </w:r>
      <w:r w:rsidRPr="00A61ABA">
        <w:rPr>
          <w:b/>
          <w:lang w:val="el-GR"/>
        </w:rPr>
        <w:t xml:space="preserve"> νέα κέντρα: Εβρύ (Εσσόν</w:t>
      </w:r>
      <w:r w:rsidR="0006021D">
        <w:rPr>
          <w:b/>
          <w:lang w:val="el-GR"/>
        </w:rPr>
        <w:t xml:space="preserve">), Μασσαλία, </w:t>
      </w:r>
      <w:r w:rsidR="00825F1C" w:rsidRPr="00825F1C">
        <w:rPr>
          <w:b/>
          <w:lang w:val="el-GR"/>
        </w:rPr>
        <w:t>Σαιντ-Ετιέν</w:t>
      </w:r>
      <w:r w:rsidR="00825F1C">
        <w:rPr>
          <w:b/>
          <w:lang w:val="el-GR"/>
        </w:rPr>
        <w:t xml:space="preserve">, </w:t>
      </w:r>
      <w:r w:rsidR="0006021D">
        <w:rPr>
          <w:b/>
          <w:lang w:val="el-GR"/>
        </w:rPr>
        <w:t>Κα</w:t>
      </w:r>
      <w:r w:rsidR="0081324A" w:rsidRPr="00A61ABA">
        <w:rPr>
          <w:b/>
          <w:lang w:val="el-GR"/>
        </w:rPr>
        <w:t>ν</w:t>
      </w:r>
      <w:r w:rsidR="00A771FF" w:rsidRPr="00A61ABA">
        <w:rPr>
          <w:b/>
          <w:lang w:val="el-GR"/>
        </w:rPr>
        <w:t>,</w:t>
      </w:r>
      <w:r w:rsidRPr="00A61ABA">
        <w:rPr>
          <w:b/>
          <w:lang w:val="el-GR"/>
        </w:rPr>
        <w:t xml:space="preserve"> Ορλεάνη</w:t>
      </w:r>
      <w:r>
        <w:rPr>
          <w:lang w:val="el-GR"/>
        </w:rPr>
        <w:t>.</w:t>
      </w:r>
      <w:r w:rsidR="003F227A" w:rsidRPr="000B427D">
        <w:rPr>
          <w:lang w:val="el-GR"/>
        </w:rPr>
        <w:br/>
      </w:r>
    </w:p>
    <w:p w:rsidR="00DA07FD" w:rsidRDefault="00DA07FD">
      <w:pPr>
        <w:rPr>
          <w:lang w:val="el-GR"/>
        </w:rPr>
      </w:pPr>
      <w:r>
        <w:rPr>
          <w:lang w:val="el-GR"/>
        </w:rPr>
        <w:t>Προσεχώς:  </w:t>
      </w:r>
      <w:r w:rsidRPr="004D75BC">
        <w:rPr>
          <w:lang w:val="el-GR"/>
        </w:rPr>
        <w:t>Αμιένη</w:t>
      </w:r>
      <w:r w:rsidR="003F227A" w:rsidRPr="004D75BC">
        <w:rPr>
          <w:lang w:val="el-GR"/>
        </w:rPr>
        <w:t>,</w:t>
      </w:r>
      <w:r w:rsidR="00BD3F3C" w:rsidRPr="00BD3F3C">
        <w:rPr>
          <w:lang w:val="el-GR"/>
        </w:rPr>
        <w:t xml:space="preserve"> </w:t>
      </w:r>
      <w:r w:rsidR="00BD3F3C" w:rsidRPr="004D75BC">
        <w:rPr>
          <w:lang w:val="el-GR"/>
        </w:rPr>
        <w:t>Σαιν-Κεντάν</w:t>
      </w:r>
      <w:r w:rsidR="00DD401C">
        <w:rPr>
          <w:lang w:val="el-GR"/>
        </w:rPr>
        <w:t>, </w:t>
      </w:r>
      <w:r w:rsidR="00DD401C" w:rsidRPr="004D75BC">
        <w:rPr>
          <w:lang w:val="el-GR"/>
        </w:rPr>
        <w:t>Λυώ</w:t>
      </w:r>
      <w:r w:rsidR="00A55FDD" w:rsidRPr="004D75BC">
        <w:rPr>
          <w:lang w:val="el-GR"/>
        </w:rPr>
        <w:t>ν</w:t>
      </w:r>
      <w:r w:rsidR="00A55FDD">
        <w:rPr>
          <w:lang w:val="el-GR"/>
        </w:rPr>
        <w:t>,</w:t>
      </w:r>
      <w:r w:rsidR="004433D5" w:rsidRPr="004433D5">
        <w:rPr>
          <w:lang w:val="el-GR"/>
        </w:rPr>
        <w:t xml:space="preserve"> </w:t>
      </w:r>
      <w:r w:rsidR="004433D5" w:rsidRPr="004D75BC">
        <w:rPr>
          <w:lang w:val="el-GR"/>
        </w:rPr>
        <w:t>Bαλενσιέν</w:t>
      </w:r>
      <w:r w:rsidR="004433D5">
        <w:rPr>
          <w:lang w:val="el-GR"/>
        </w:rPr>
        <w:t xml:space="preserve">, </w:t>
      </w:r>
      <w:r w:rsidR="00BD3F3C" w:rsidRPr="004D75BC">
        <w:rPr>
          <w:lang w:val="el-GR"/>
        </w:rPr>
        <w:t>Νάντη</w:t>
      </w:r>
      <w:r w:rsidR="00BD3F3C">
        <w:rPr>
          <w:lang w:val="el-GR"/>
        </w:rPr>
        <w:t>,</w:t>
      </w:r>
      <w:r w:rsidR="00A55FDD">
        <w:rPr>
          <w:lang w:val="el-GR"/>
        </w:rPr>
        <w:t> </w:t>
      </w:r>
      <w:r w:rsidR="004433D5" w:rsidRPr="004D75BC">
        <w:rPr>
          <w:lang w:val="el-GR"/>
        </w:rPr>
        <w:t>Γκρενόμπλ</w:t>
      </w:r>
      <w:r w:rsidR="004433D5">
        <w:rPr>
          <w:lang w:val="el-GR"/>
        </w:rPr>
        <w:t>, </w:t>
      </w:r>
      <w:r w:rsidR="004433D5" w:rsidRPr="004D75BC">
        <w:rPr>
          <w:lang w:val="el-GR"/>
        </w:rPr>
        <w:t>, Tουρ,</w:t>
      </w:r>
      <w:r w:rsidR="004433D5">
        <w:rPr>
          <w:lang w:val="el-GR"/>
        </w:rPr>
        <w:t> </w:t>
      </w:r>
      <w:r w:rsidR="004433D5" w:rsidRPr="004D75BC">
        <w:rPr>
          <w:lang w:val="el-GR"/>
        </w:rPr>
        <w:t>Κλερμόν Φεράν</w:t>
      </w:r>
      <w:r>
        <w:rPr>
          <w:lang w:val="el-GR"/>
        </w:rPr>
        <w:t>, Μετς</w:t>
      </w:r>
      <w:r w:rsidR="003F227A" w:rsidRPr="000B427D">
        <w:rPr>
          <w:lang w:val="el-GR"/>
        </w:rPr>
        <w:t>,</w:t>
      </w:r>
      <w:r w:rsidR="004433D5" w:rsidRPr="004433D5">
        <w:rPr>
          <w:lang w:val="el-GR"/>
        </w:rPr>
        <w:t xml:space="preserve"> </w:t>
      </w:r>
      <w:r w:rsidR="004433D5">
        <w:rPr>
          <w:lang w:val="el-GR"/>
        </w:rPr>
        <w:t>Μπορντό,</w:t>
      </w:r>
      <w:r w:rsidR="003F227A" w:rsidRPr="000B427D">
        <w:rPr>
          <w:lang w:val="el-GR"/>
        </w:rPr>
        <w:t> </w:t>
      </w:r>
      <w:r w:rsidR="00526653">
        <w:rPr>
          <w:lang w:val="el-GR"/>
        </w:rPr>
        <w:t>Τρουά</w:t>
      </w:r>
      <w:r w:rsidR="003F227A" w:rsidRPr="004D75BC">
        <w:rPr>
          <w:lang w:val="el-GR"/>
        </w:rPr>
        <w:t>, </w:t>
      </w:r>
      <w:r w:rsidR="004433D5">
        <w:rPr>
          <w:lang w:val="el-GR"/>
        </w:rPr>
        <w:t xml:space="preserve"> </w:t>
      </w:r>
      <w:r>
        <w:rPr>
          <w:lang w:val="el-GR"/>
        </w:rPr>
        <w:t>Τουλούζ</w:t>
      </w:r>
      <w:r w:rsidR="00526653">
        <w:rPr>
          <w:lang w:val="el-GR"/>
        </w:rPr>
        <w:t>η</w:t>
      </w:r>
      <w:r w:rsidR="003F227A" w:rsidRPr="000B427D">
        <w:rPr>
          <w:lang w:val="el-GR"/>
        </w:rPr>
        <w:t>, </w:t>
      </w:r>
      <w:r w:rsidR="003C4B61" w:rsidRPr="003C4B61">
        <w:rPr>
          <w:lang w:val="el-GR"/>
        </w:rPr>
        <w:t xml:space="preserve"> </w:t>
      </w:r>
      <w:r w:rsidR="003F227A" w:rsidRPr="000B427D">
        <w:rPr>
          <w:lang w:val="el-GR"/>
        </w:rPr>
        <w:t>Λιμόζ και</w:t>
      </w:r>
      <w:r w:rsidR="004433D5" w:rsidRPr="004433D5">
        <w:rPr>
          <w:lang w:val="el-GR"/>
        </w:rPr>
        <w:t xml:space="preserve"> </w:t>
      </w:r>
      <w:r w:rsidR="004433D5">
        <w:rPr>
          <w:lang w:val="el-GR"/>
        </w:rPr>
        <w:t>Μονπελιέ</w:t>
      </w:r>
      <w:r w:rsidR="003F227A" w:rsidRPr="000B427D">
        <w:rPr>
          <w:lang w:val="el-GR"/>
        </w:rPr>
        <w:t>.</w:t>
      </w:r>
    </w:p>
    <w:p w:rsidR="000B427D" w:rsidRPr="000B427D" w:rsidRDefault="003F227A">
      <w:pPr>
        <w:rPr>
          <w:lang w:val="el-GR"/>
        </w:rPr>
      </w:pPr>
      <w:r w:rsidRPr="000B427D">
        <w:rPr>
          <w:lang w:val="el-GR"/>
        </w:rPr>
        <w:br/>
      </w:r>
      <w:r w:rsidR="00A704EE">
        <w:rPr>
          <w:lang w:val="el-GR"/>
        </w:rPr>
        <w:t>Στο πλαίσιο μι</w:t>
      </w:r>
      <w:r w:rsidRPr="000B427D">
        <w:rPr>
          <w:lang w:val="el-GR"/>
        </w:rPr>
        <w:t xml:space="preserve">ας συνεργασίας Νοσοκομείου-Πόλης η COSEM έχει ανοίξει ένα κέντρο υγείας στο νοσοκομείο Λαριμπουαζιέ και έχει αναπτύξει συνεργασία με το νοσοκομείο Νεκέ που έχουν ως κύρια ασχολία να ελαφρύνουν την </w:t>
      </w:r>
      <w:r w:rsidR="00A704EE">
        <w:rPr>
          <w:lang w:val="el-GR"/>
        </w:rPr>
        <w:t>υπηρεσία των επειγόντων μετά από</w:t>
      </w:r>
      <w:r w:rsidRPr="000B427D">
        <w:rPr>
          <w:lang w:val="el-GR"/>
        </w:rPr>
        <w:t> </w:t>
      </w:r>
      <w:r w:rsidR="00D55F6A">
        <w:rPr>
          <w:lang w:val="el-GR"/>
        </w:rPr>
        <w:t>ειδική</w:t>
      </w:r>
      <w:r w:rsidR="007A7743" w:rsidRPr="007A7743">
        <w:rPr>
          <w:lang w:val="el-GR"/>
        </w:rPr>
        <w:t xml:space="preserve"> </w:t>
      </w:r>
      <w:r w:rsidRPr="000B427D">
        <w:rPr>
          <w:lang w:val="el-GR"/>
        </w:rPr>
        <w:t>ρύθμιση και να υποδεχτούν ασθενείς με ή χωρίς ραντεβού για τ</w:t>
      </w:r>
      <w:r w:rsidR="00FB2CF9">
        <w:rPr>
          <w:lang w:val="el-GR"/>
        </w:rPr>
        <w:t>ην γενική ιατρική, τις λήψεις δει</w:t>
      </w:r>
      <w:r w:rsidRPr="000B427D">
        <w:rPr>
          <w:lang w:val="el-GR"/>
        </w:rPr>
        <w:t>γμάτων κα</w:t>
      </w:r>
      <w:r w:rsidR="0021604E">
        <w:rPr>
          <w:lang w:val="el-GR"/>
        </w:rPr>
        <w:t>ι τον εμβολιασμό.</w:t>
      </w:r>
      <w:r w:rsidR="0021604E">
        <w:rPr>
          <w:lang w:val="el-GR"/>
        </w:rPr>
        <w:br/>
        <w:t>Οι 700 επαγγελ</w:t>
      </w:r>
      <w:r w:rsidR="000E584D">
        <w:rPr>
          <w:lang w:val="el-GR"/>
        </w:rPr>
        <w:t>μ</w:t>
      </w:r>
      <w:r w:rsidR="0021604E">
        <w:rPr>
          <w:lang w:val="el-GR"/>
        </w:rPr>
        <w:t>ατίε</w:t>
      </w:r>
      <w:r w:rsidR="00B425FE">
        <w:rPr>
          <w:lang w:val="el-GR"/>
        </w:rPr>
        <w:t>ς</w:t>
      </w:r>
      <w:r w:rsidR="0021604E">
        <w:rPr>
          <w:lang w:val="el-GR"/>
        </w:rPr>
        <w:t xml:space="preserve"> </w:t>
      </w:r>
      <w:r w:rsidRPr="000B427D">
        <w:rPr>
          <w:lang w:val="el-GR"/>
        </w:rPr>
        <w:t>μας διασφαλίζουν το σύνολο των ιατρ</w:t>
      </w:r>
      <w:r w:rsidR="00B425FE">
        <w:rPr>
          <w:lang w:val="el-GR"/>
        </w:rPr>
        <w:t>ικών και οδοντιατρικών πράξεων σ</w:t>
      </w:r>
      <w:r w:rsidRPr="000B427D">
        <w:rPr>
          <w:lang w:val="el-GR"/>
        </w:rPr>
        <w:t>ε περίπου 4 εκατομμύρια</w:t>
      </w:r>
      <w:r w:rsidR="00B425FE">
        <w:rPr>
          <w:lang w:val="el-GR"/>
        </w:rPr>
        <w:t> ασθενείς το χρόνο. Υ</w:t>
      </w:r>
      <w:r w:rsidRPr="000B427D">
        <w:rPr>
          <w:lang w:val="el-GR"/>
        </w:rPr>
        <w:t>πηρεσίες ιατρικής απεικόνισης, μια δομή άμεσης φροντίδας, ένας τομέας αφιερωμένος στη γυναίκα, ένα εργαστήριο ψηφιακών οδοντικών προθέσεων και ένα εργαστήριο ιατρικής βιολογίας συμπληρώνουν τη προσφορά φροντίδας μας.</w:t>
      </w:r>
      <w:r w:rsidRPr="000B427D">
        <w:rPr>
          <w:lang w:val="el-GR"/>
        </w:rPr>
        <w:br/>
        <w:t xml:space="preserve">Τα κέντρα μας σέβονται τα συμφωνημένα ποσοστά του τομέα 1 και δέχονται την πληρωμή από τους ασφαλιστικούς φορείς. Με συμβάσεις </w:t>
      </w:r>
      <w:r w:rsidR="006D195B">
        <w:rPr>
          <w:lang w:val="el-GR"/>
        </w:rPr>
        <w:t>με περισσότερους από 350</w:t>
      </w:r>
      <w:r w:rsidR="00861296">
        <w:rPr>
          <w:lang w:val="el-GR"/>
        </w:rPr>
        <w:t xml:space="preserve"> φορείς</w:t>
      </w:r>
      <w:r w:rsidR="00861296" w:rsidRPr="00861296">
        <w:rPr>
          <w:lang w:val="el-GR"/>
        </w:rPr>
        <w:t xml:space="preserve"> </w:t>
      </w:r>
      <w:r w:rsidRPr="000B427D">
        <w:rPr>
          <w:lang w:val="el-GR"/>
        </w:rPr>
        <w:t xml:space="preserve">επιπρόσθετης ασφαλιστικής κάλυψης επιτρέπουν στους ασθενείς να αποφύγουν οποιαδήποτε προκαταβολή στη πληρωμή τους. Η παράδοση και η ιατρική υπόληψη του  COSEM,στηρίζονται στις επαγγελματικές και ανθρωπιστικές αξίες των </w:t>
      </w:r>
      <w:r w:rsidR="00DC3E0E">
        <w:rPr>
          <w:lang w:val="el-GR"/>
        </w:rPr>
        <w:t>επαγγελματιών</w:t>
      </w:r>
      <w:r w:rsidRPr="000B427D">
        <w:rPr>
          <w:lang w:val="el-GR"/>
        </w:rPr>
        <w:t xml:space="preserve"> μας.</w:t>
      </w:r>
    </w:p>
    <w:p w:rsidR="001F61A0" w:rsidRPr="001F61A0" w:rsidRDefault="001F61A0" w:rsidP="001F61A0">
      <w:pPr>
        <w:rPr>
          <w:lang w:val="el-GR"/>
        </w:rPr>
      </w:pPr>
      <w:r w:rsidRPr="001F61A0">
        <w:rPr>
          <w:lang w:val="el-GR"/>
        </w:rPr>
        <w:t>Πρωταρχικός στόχος για την COSEM είναι η προώθηση της πρόσβασης στην φροντίδα, για όλους.</w:t>
      </w:r>
    </w:p>
    <w:p w:rsidR="001F61A0" w:rsidRPr="001F61A0" w:rsidRDefault="001F61A0" w:rsidP="001F61A0">
      <w:pPr>
        <w:rPr>
          <w:lang w:val="el-GR"/>
        </w:rPr>
      </w:pPr>
      <w:r w:rsidRPr="001F61A0">
        <w:rPr>
          <w:lang w:val="el-GR"/>
        </w:rPr>
        <w:t xml:space="preserve">Γίνετε μέλος του ομίλου της COSEM και εργαστείτε σε μοντέρνες δομές ως στέλεχος μισθωτός διατηρώντας την ελευθερία στην άσκηση του επαγγέλματός σας. Θα είστε πλήρως απαλλαγμένοι από βασικά διοικητικά καθήκοντα, τα οποία διαχειρίζονται εξειδικευμένες υπηρεσίες. </w:t>
      </w:r>
    </w:p>
    <w:p w:rsidR="001F61A0" w:rsidRPr="001F61A0" w:rsidRDefault="001F61A0" w:rsidP="001F61A0">
      <w:pPr>
        <w:rPr>
          <w:lang w:val="el-GR"/>
        </w:rPr>
      </w:pPr>
      <w:r w:rsidRPr="001F61A0">
        <w:rPr>
          <w:lang w:val="el-GR"/>
        </w:rPr>
        <w:t xml:space="preserve">Η COSEM ψάχνει για </w:t>
      </w:r>
      <w:r w:rsidRPr="00A61ABA">
        <w:rPr>
          <w:b/>
          <w:u w:val="single"/>
          <w:lang w:val="el-GR"/>
        </w:rPr>
        <w:t>το σύνολο των κέντρων</w:t>
      </w:r>
      <w:r w:rsidRPr="001F61A0">
        <w:rPr>
          <w:lang w:val="el-GR"/>
        </w:rPr>
        <w:t xml:space="preserve"> (Παρίσι, Περίχωρα Παρισιού και Περιφέρεια):</w:t>
      </w:r>
    </w:p>
    <w:p w:rsidR="001F61A0" w:rsidRPr="00A61ABA" w:rsidRDefault="001F61A0" w:rsidP="001F61A0">
      <w:pPr>
        <w:rPr>
          <w:b/>
          <w:lang w:val="el-GR"/>
        </w:rPr>
      </w:pPr>
      <w:r w:rsidRPr="00A61ABA">
        <w:rPr>
          <w:b/>
          <w:lang w:val="el-GR"/>
        </w:rPr>
        <w:t>-Γενικούς και ειδικούς γιατρούς:</w:t>
      </w:r>
    </w:p>
    <w:p w:rsidR="001F61A0" w:rsidRPr="00A61ABA" w:rsidRDefault="001F61A0" w:rsidP="001F61A0">
      <w:pPr>
        <w:rPr>
          <w:b/>
          <w:lang w:val="el-GR"/>
        </w:rPr>
      </w:pPr>
      <w:r w:rsidRPr="00A61ABA">
        <w:rPr>
          <w:b/>
          <w:lang w:val="el-GR"/>
        </w:rPr>
        <w:t>Αλλεργιολόγους, Αγγειολόγους/Φλεβολόγους, Καρδιολόγους,</w:t>
      </w:r>
      <w:r w:rsidR="00625CA8" w:rsidRPr="00A61ABA">
        <w:rPr>
          <w:b/>
          <w:lang w:val="el-GR"/>
        </w:rPr>
        <w:t xml:space="preserve"> </w:t>
      </w:r>
      <w:r w:rsidR="00A67E57" w:rsidRPr="00A61ABA">
        <w:rPr>
          <w:b/>
          <w:lang w:val="el-GR"/>
        </w:rPr>
        <w:t>Δερματολόγους,</w:t>
      </w:r>
      <w:r w:rsidRPr="00A61ABA">
        <w:rPr>
          <w:b/>
          <w:lang w:val="el-GR"/>
        </w:rPr>
        <w:t xml:space="preserve"> Ενδοκρινολόγους, Γαστρεντερολόγους, Γυναικολόγους, Γενικούς ιατρούς, Αισθητική ιατρικ</w:t>
      </w:r>
      <w:r w:rsidR="005804AB" w:rsidRPr="00A61ABA">
        <w:rPr>
          <w:b/>
          <w:lang w:val="el-GR"/>
        </w:rPr>
        <w:t>ή, Νευρολόγους, Οφθαλμολόγους, Ω</w:t>
      </w:r>
      <w:r w:rsidRPr="00A61ABA">
        <w:rPr>
          <w:b/>
          <w:lang w:val="el-GR"/>
        </w:rPr>
        <w:t>τορινολαρυγγολόγους, Παιδιάτρους, Πνευμονολόγους, Ψυχιάτρους, Ακτινολόγους, Ρευματολόγους, Ουρολόγους και Επείγουσα ιατρική.</w:t>
      </w:r>
    </w:p>
    <w:p w:rsidR="001F61A0" w:rsidRPr="00A61ABA" w:rsidRDefault="001F61A0" w:rsidP="001F61A0">
      <w:pPr>
        <w:rPr>
          <w:b/>
          <w:lang w:val="el-GR"/>
        </w:rPr>
      </w:pPr>
      <w:r w:rsidRPr="00A61ABA">
        <w:rPr>
          <w:b/>
          <w:lang w:val="el-GR"/>
        </w:rPr>
        <w:t xml:space="preserve"> -Οδοντιάτρους</w:t>
      </w:r>
    </w:p>
    <w:p w:rsidR="001F61A0" w:rsidRPr="00A61ABA" w:rsidRDefault="001F61A0" w:rsidP="001F61A0">
      <w:pPr>
        <w:rPr>
          <w:b/>
          <w:lang w:val="el-GR"/>
        </w:rPr>
      </w:pPr>
      <w:r w:rsidRPr="00A61ABA">
        <w:rPr>
          <w:b/>
          <w:lang w:val="el-GR"/>
        </w:rPr>
        <w:lastRenderedPageBreak/>
        <w:t>Ενδοδοντιστές, προσθετολόγους, στοματολόγους, ορθοδοντικούς, περιοδοντολόγους και  παιδοδοντιάτρους</w:t>
      </w:r>
      <w:r w:rsidR="00861296" w:rsidRPr="00A61ABA">
        <w:rPr>
          <w:b/>
          <w:lang w:val="el-GR"/>
        </w:rPr>
        <w:t>, γενικούς οδοντιάτρους</w:t>
      </w:r>
    </w:p>
    <w:p w:rsidR="001F61A0" w:rsidRPr="001F61A0" w:rsidRDefault="001F61A0" w:rsidP="001F61A0">
      <w:pPr>
        <w:rPr>
          <w:lang w:val="el-GR"/>
        </w:rPr>
      </w:pPr>
      <w:r w:rsidRPr="001F61A0">
        <w:rPr>
          <w:lang w:val="el-GR"/>
        </w:rPr>
        <w:t>Η θέση</w:t>
      </w:r>
    </w:p>
    <w:p w:rsidR="001F61A0" w:rsidRPr="00DC15D8" w:rsidRDefault="001F61A0" w:rsidP="001F61A0">
      <w:pPr>
        <w:rPr>
          <w:lang w:val="el-GR"/>
        </w:rPr>
      </w:pPr>
      <w:r w:rsidRPr="001F61A0">
        <w:rPr>
          <w:lang w:val="el-GR"/>
        </w:rPr>
        <w:t xml:space="preserve">-Αμοιβή με μισθό επί των ποσοστών </w:t>
      </w:r>
      <w:r w:rsidR="00DC15D8">
        <w:rPr>
          <w:lang w:val="el-GR"/>
        </w:rPr>
        <w:t>του τζίρου που κάνει</w:t>
      </w:r>
    </w:p>
    <w:p w:rsidR="001F61A0" w:rsidRPr="001F61A0" w:rsidRDefault="001F61A0" w:rsidP="001F61A0">
      <w:pPr>
        <w:rPr>
          <w:lang w:val="el-GR"/>
        </w:rPr>
      </w:pPr>
      <w:r w:rsidRPr="001F61A0">
        <w:rPr>
          <w:lang w:val="el-GR"/>
        </w:rPr>
        <w:t>-Συμβό</w:t>
      </w:r>
      <w:r w:rsidR="00C20C06">
        <w:rPr>
          <w:lang w:val="el-GR"/>
        </w:rPr>
        <w:t>λαιο αορί</w:t>
      </w:r>
      <w:r w:rsidRPr="001F61A0">
        <w:rPr>
          <w:lang w:val="el-GR"/>
        </w:rPr>
        <w:t xml:space="preserve">στου χρόνου (πλήρους ή μερικής απασχόλησης) που ακολουθεί τη διαθεσιμότητα και τον προγραμματισμό τoυ επαγγελματία. Από τη </w:t>
      </w:r>
      <w:r w:rsidR="00DA07FD">
        <w:rPr>
          <w:lang w:val="el-GR"/>
        </w:rPr>
        <w:t>Δευτέρα έως το Σάββατο από τις 9</w:t>
      </w:r>
      <w:r w:rsidRPr="001F61A0">
        <w:rPr>
          <w:lang w:val="el-GR"/>
        </w:rPr>
        <w:t xml:space="preserve">.00 έως τις 19.00 με μια ώρα διάλειμμα για φαγητό. </w:t>
      </w:r>
    </w:p>
    <w:p w:rsidR="001F61A0" w:rsidRPr="001F61A0" w:rsidRDefault="001F61A0" w:rsidP="001F61A0">
      <w:pPr>
        <w:rPr>
          <w:lang w:val="el-GR"/>
        </w:rPr>
      </w:pPr>
      <w:r w:rsidRPr="001F61A0">
        <w:rPr>
          <w:lang w:val="el-GR"/>
        </w:rPr>
        <w:t>-Η πρόσβαση στα κέντρα είνα</w:t>
      </w:r>
      <w:r w:rsidR="00526653">
        <w:rPr>
          <w:lang w:val="el-GR"/>
        </w:rPr>
        <w:t>ι 6 μέρες στις 7 από τις 8.00 εώ</w:t>
      </w:r>
      <w:r w:rsidRPr="001F61A0">
        <w:rPr>
          <w:lang w:val="el-GR"/>
        </w:rPr>
        <w:t>ς τις 19.00, χωρίς ραντεβού για τους γενικούς ιατρούς και τα εργαστήρια.</w:t>
      </w:r>
    </w:p>
    <w:p w:rsidR="001F61A0" w:rsidRPr="001F61A0" w:rsidRDefault="001F61A0" w:rsidP="001F61A0">
      <w:pPr>
        <w:rPr>
          <w:lang w:val="el-GR"/>
        </w:rPr>
      </w:pPr>
      <w:r w:rsidRPr="001F61A0">
        <w:rPr>
          <w:lang w:val="el-GR"/>
        </w:rPr>
        <w:t>-Πλεονεκτήματα: επαγγελματική ασφάλισ</w:t>
      </w:r>
      <w:r w:rsidR="002C23DD">
        <w:rPr>
          <w:lang w:val="el-GR"/>
        </w:rPr>
        <w:t>η, σύνταξη</w:t>
      </w:r>
      <w:r w:rsidR="006D195B">
        <w:rPr>
          <w:lang w:val="el-GR"/>
        </w:rPr>
        <w:t>, επιπρόσθετη ασφάλιση, επιταγές</w:t>
      </w:r>
      <w:r w:rsidRPr="001F61A0">
        <w:rPr>
          <w:lang w:val="el-GR"/>
        </w:rPr>
        <w:t xml:space="preserve"> για φαγητό 7€/μέρα σύμφωνα με την ισχύουσα νομοθεσία, Επ</w:t>
      </w:r>
      <w:r w:rsidR="006D195B">
        <w:rPr>
          <w:lang w:val="el-GR"/>
        </w:rPr>
        <w:t>ιτροπή της επιχείρησης (επιταγές</w:t>
      </w:r>
      <w:r w:rsidRPr="001F61A0">
        <w:rPr>
          <w:lang w:val="el-GR"/>
        </w:rPr>
        <w:t xml:space="preserve"> για δώρα, Ταξίδια..) </w:t>
      </w:r>
    </w:p>
    <w:p w:rsidR="001F61A0" w:rsidRDefault="001F61A0" w:rsidP="001F61A0">
      <w:pPr>
        <w:rPr>
          <w:lang w:val="el-GR"/>
        </w:rPr>
      </w:pPr>
      <w:r w:rsidRPr="001F61A0">
        <w:rPr>
          <w:lang w:val="el-GR"/>
        </w:rPr>
        <w:t xml:space="preserve">-Συχνές εκπαιδεύσεις και διεπιστημονικό προσωπικό  </w:t>
      </w:r>
    </w:p>
    <w:p w:rsidR="007860FD" w:rsidRPr="001F61A0" w:rsidRDefault="007860FD" w:rsidP="001F61A0">
      <w:pPr>
        <w:rPr>
          <w:lang w:val="el-GR"/>
        </w:rPr>
      </w:pPr>
      <w:r>
        <w:rPr>
          <w:lang w:val="el-GR"/>
        </w:rPr>
        <w:t xml:space="preserve">Απαιτούνται </w:t>
      </w:r>
      <w:r w:rsidR="00B26232">
        <w:rPr>
          <w:lang w:val="el-GR"/>
        </w:rPr>
        <w:t xml:space="preserve">πτυχίο και ειδικότητα </w:t>
      </w:r>
      <w:r w:rsidR="0077728D">
        <w:rPr>
          <w:lang w:val="el-GR"/>
        </w:rPr>
        <w:t>π</w:t>
      </w:r>
      <w:r w:rsidR="00B26232">
        <w:rPr>
          <w:lang w:val="el-GR"/>
        </w:rPr>
        <w:t>ου αποκτήθηκαν σε χώρα</w:t>
      </w:r>
      <w:r w:rsidR="0077728D">
        <w:rPr>
          <w:lang w:val="el-GR"/>
        </w:rPr>
        <w:t xml:space="preserve"> </w:t>
      </w:r>
      <w:r w:rsidR="0077728D" w:rsidRPr="0077728D">
        <w:rPr>
          <w:lang w:val="el-GR"/>
        </w:rPr>
        <w:t>ευρωπαϊκής</w:t>
      </w:r>
      <w:r w:rsidR="0077728D">
        <w:rPr>
          <w:rStyle w:val="a3"/>
          <w:rFonts w:ascii="Arial" w:hAnsi="Arial" w:cs="Arial"/>
          <w:b/>
          <w:bCs/>
          <w:i w:val="0"/>
          <w:iCs w:val="0"/>
          <w:color w:val="5F6368"/>
          <w:sz w:val="17"/>
          <w:szCs w:val="17"/>
          <w:shd w:val="clear" w:color="auto" w:fill="FFFFFF"/>
          <w:lang w:val="el-GR"/>
        </w:rPr>
        <w:t xml:space="preserve"> </w:t>
      </w:r>
      <w:r w:rsidR="00B26232">
        <w:rPr>
          <w:lang w:val="el-GR"/>
        </w:rPr>
        <w:t xml:space="preserve">ένωσης, </w:t>
      </w:r>
      <w:r w:rsidR="00A372D8">
        <w:rPr>
          <w:lang w:val="el-GR"/>
        </w:rPr>
        <w:t>καλή γνώση της γαλλικής γλώσσας,</w:t>
      </w:r>
      <w:r w:rsidR="000A0FF8" w:rsidRPr="000A0FF8">
        <w:rPr>
          <w:lang w:val="el-GR"/>
        </w:rPr>
        <w:t xml:space="preserve"> </w:t>
      </w:r>
      <w:r>
        <w:rPr>
          <w:lang w:val="el-GR"/>
        </w:rPr>
        <w:t>εγγραφή ή δυνατότητα εγγραφής στον γαλλικό ιατρικό ή οδοντιατρικό σύλλογο</w:t>
      </w:r>
    </w:p>
    <w:p w:rsidR="001F61A0" w:rsidRPr="00A61ABA" w:rsidRDefault="005D7EB3" w:rsidP="001F61A0">
      <w:pPr>
        <w:rPr>
          <w:b/>
          <w:lang w:val="el-GR"/>
        </w:rPr>
      </w:pPr>
      <w:r w:rsidRPr="00A61ABA">
        <w:rPr>
          <w:b/>
          <w:lang w:val="el-GR"/>
        </w:rPr>
        <w:t>Αποστολή βιογραφικών</w:t>
      </w:r>
      <w:r w:rsidR="001F61A0" w:rsidRPr="00A61ABA">
        <w:rPr>
          <w:b/>
          <w:lang w:val="el-GR"/>
        </w:rPr>
        <w:t>:</w:t>
      </w:r>
    </w:p>
    <w:p w:rsidR="001F61A0" w:rsidRPr="001B36F9" w:rsidRDefault="001C34EC" w:rsidP="001F61A0">
      <w:pPr>
        <w:rPr>
          <w:b/>
          <w:lang w:val="el-GR"/>
        </w:rPr>
      </w:pPr>
      <w:r w:rsidRPr="00A61ABA">
        <w:rPr>
          <w:b/>
          <w:lang w:val="el-GR"/>
        </w:rPr>
        <w:t>Δήμητρα Καρακατσάνη, τμήμα</w:t>
      </w:r>
      <w:r w:rsidR="001F61A0" w:rsidRPr="00A61ABA">
        <w:rPr>
          <w:b/>
          <w:lang w:val="el-GR"/>
        </w:rPr>
        <w:t xml:space="preserve"> ιατρικών προσλήψεων</w:t>
      </w:r>
      <w:r w:rsidR="00F33634" w:rsidRPr="00A61ABA">
        <w:rPr>
          <w:b/>
          <w:lang w:val="el-GR"/>
        </w:rPr>
        <w:t xml:space="preserve"> της  </w:t>
      </w:r>
      <w:r w:rsidR="001B36F9">
        <w:rPr>
          <w:b/>
          <w:lang w:val="en-US"/>
        </w:rPr>
        <w:t>COSEM</w:t>
      </w:r>
    </w:p>
    <w:p w:rsidR="002F4407" w:rsidRPr="002F4407" w:rsidRDefault="002C23DD" w:rsidP="001F61A0">
      <w:pPr>
        <w:rPr>
          <w:lang w:val="el-GR"/>
        </w:rPr>
      </w:pPr>
      <w:r w:rsidRPr="00A61ABA">
        <w:rPr>
          <w:b/>
          <w:lang w:val="el-GR"/>
        </w:rPr>
        <w:t xml:space="preserve"> </w:t>
      </w:r>
      <w:r w:rsidR="00DA07FD">
        <w:rPr>
          <w:b/>
          <w:lang w:val="el-GR"/>
        </w:rPr>
        <w:t>0033628112003-</w:t>
      </w:r>
      <w:r w:rsidR="00461B6A" w:rsidRPr="00A61ABA">
        <w:rPr>
          <w:b/>
          <w:lang w:val="en-US"/>
        </w:rPr>
        <w:t>d</w:t>
      </w:r>
      <w:proofErr w:type="spellStart"/>
      <w:r w:rsidRPr="00A61ABA">
        <w:rPr>
          <w:b/>
          <w:lang w:val="el-GR"/>
        </w:rPr>
        <w:t>karakats</w:t>
      </w:r>
      <w:proofErr w:type="spellEnd"/>
      <w:r w:rsidR="00B862E0" w:rsidRPr="00A61ABA">
        <w:rPr>
          <w:b/>
          <w:lang w:val="en-US"/>
        </w:rPr>
        <w:t>a</w:t>
      </w:r>
      <w:r w:rsidRPr="00A61ABA">
        <w:rPr>
          <w:b/>
          <w:lang w:val="el-GR"/>
        </w:rPr>
        <w:t>n</w:t>
      </w:r>
      <w:r w:rsidR="00B862E0" w:rsidRPr="00A61ABA">
        <w:rPr>
          <w:b/>
          <w:lang w:val="en-US"/>
        </w:rPr>
        <w:t>i</w:t>
      </w:r>
      <w:r w:rsidR="001F61A0" w:rsidRPr="00A61ABA">
        <w:rPr>
          <w:b/>
          <w:lang w:val="el-GR"/>
        </w:rPr>
        <w:t>@cosem.fr</w:t>
      </w:r>
      <w:r w:rsidR="002F4407">
        <w:rPr>
          <w:lang w:val="el-GR"/>
        </w:rPr>
        <w:t xml:space="preserve"> </w:t>
      </w:r>
    </w:p>
    <w:p w:rsidR="00636142" w:rsidRPr="00636142" w:rsidRDefault="00636142">
      <w:pPr>
        <w:rPr>
          <w:lang w:val="el-GR"/>
        </w:rPr>
      </w:pPr>
    </w:p>
    <w:sectPr w:rsidR="00636142" w:rsidRPr="00636142" w:rsidSect="0013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15ED4"/>
    <w:rsid w:val="00003A13"/>
    <w:rsid w:val="0006021D"/>
    <w:rsid w:val="00091388"/>
    <w:rsid w:val="000A0FF8"/>
    <w:rsid w:val="000B427D"/>
    <w:rsid w:val="000D324E"/>
    <w:rsid w:val="000E4BCB"/>
    <w:rsid w:val="000E584D"/>
    <w:rsid w:val="001013B6"/>
    <w:rsid w:val="00115ED4"/>
    <w:rsid w:val="0013536D"/>
    <w:rsid w:val="001822D7"/>
    <w:rsid w:val="001B36F9"/>
    <w:rsid w:val="001C34EC"/>
    <w:rsid w:val="001F61A0"/>
    <w:rsid w:val="0021604E"/>
    <w:rsid w:val="00241691"/>
    <w:rsid w:val="002435B6"/>
    <w:rsid w:val="0027032C"/>
    <w:rsid w:val="00270442"/>
    <w:rsid w:val="00283696"/>
    <w:rsid w:val="002C23DD"/>
    <w:rsid w:val="002F4407"/>
    <w:rsid w:val="00372C3B"/>
    <w:rsid w:val="003A2FD5"/>
    <w:rsid w:val="003C4B61"/>
    <w:rsid w:val="003F1064"/>
    <w:rsid w:val="003F227A"/>
    <w:rsid w:val="003F7A62"/>
    <w:rsid w:val="00403317"/>
    <w:rsid w:val="00414C64"/>
    <w:rsid w:val="004433D5"/>
    <w:rsid w:val="00461B6A"/>
    <w:rsid w:val="004B1B69"/>
    <w:rsid w:val="004D75BC"/>
    <w:rsid w:val="005061CF"/>
    <w:rsid w:val="0052021A"/>
    <w:rsid w:val="00526653"/>
    <w:rsid w:val="005307D4"/>
    <w:rsid w:val="0054252F"/>
    <w:rsid w:val="00550A84"/>
    <w:rsid w:val="005804AB"/>
    <w:rsid w:val="0059796C"/>
    <w:rsid w:val="005D7EB3"/>
    <w:rsid w:val="00625CA8"/>
    <w:rsid w:val="00636142"/>
    <w:rsid w:val="00675AB9"/>
    <w:rsid w:val="006A5062"/>
    <w:rsid w:val="006A5F1F"/>
    <w:rsid w:val="006D07F1"/>
    <w:rsid w:val="006D195B"/>
    <w:rsid w:val="007301EE"/>
    <w:rsid w:val="00765C7D"/>
    <w:rsid w:val="0077728D"/>
    <w:rsid w:val="007860FD"/>
    <w:rsid w:val="007A7743"/>
    <w:rsid w:val="007D033D"/>
    <w:rsid w:val="007D2535"/>
    <w:rsid w:val="00803789"/>
    <w:rsid w:val="0081324A"/>
    <w:rsid w:val="00825F1C"/>
    <w:rsid w:val="00861296"/>
    <w:rsid w:val="008904F1"/>
    <w:rsid w:val="008A6685"/>
    <w:rsid w:val="009026F1"/>
    <w:rsid w:val="009643C4"/>
    <w:rsid w:val="00983DC1"/>
    <w:rsid w:val="009D6D64"/>
    <w:rsid w:val="00A20375"/>
    <w:rsid w:val="00A372D8"/>
    <w:rsid w:val="00A55FDD"/>
    <w:rsid w:val="00A61ABA"/>
    <w:rsid w:val="00A67E57"/>
    <w:rsid w:val="00A704EE"/>
    <w:rsid w:val="00A771FF"/>
    <w:rsid w:val="00A94B2F"/>
    <w:rsid w:val="00AB2797"/>
    <w:rsid w:val="00AE2C11"/>
    <w:rsid w:val="00B26232"/>
    <w:rsid w:val="00B425FE"/>
    <w:rsid w:val="00B526B2"/>
    <w:rsid w:val="00B55739"/>
    <w:rsid w:val="00B675CE"/>
    <w:rsid w:val="00B862E0"/>
    <w:rsid w:val="00BA2FC2"/>
    <w:rsid w:val="00BC3045"/>
    <w:rsid w:val="00BD3F3C"/>
    <w:rsid w:val="00BD63A8"/>
    <w:rsid w:val="00C0340B"/>
    <w:rsid w:val="00C20C06"/>
    <w:rsid w:val="00CB6B55"/>
    <w:rsid w:val="00D1177E"/>
    <w:rsid w:val="00D27018"/>
    <w:rsid w:val="00D46B17"/>
    <w:rsid w:val="00D55F6A"/>
    <w:rsid w:val="00D668EA"/>
    <w:rsid w:val="00DA07FD"/>
    <w:rsid w:val="00DC15D8"/>
    <w:rsid w:val="00DC3E0E"/>
    <w:rsid w:val="00DD401C"/>
    <w:rsid w:val="00E36A74"/>
    <w:rsid w:val="00E51D84"/>
    <w:rsid w:val="00EB5633"/>
    <w:rsid w:val="00EE1DC1"/>
    <w:rsid w:val="00F006A3"/>
    <w:rsid w:val="00F33634"/>
    <w:rsid w:val="00FB2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ielink">
    <w:name w:val="googie_link"/>
    <w:basedOn w:val="a0"/>
    <w:rsid w:val="003F227A"/>
  </w:style>
  <w:style w:type="character" w:styleId="a3">
    <w:name w:val="Emphasis"/>
    <w:basedOn w:val="a0"/>
    <w:uiPriority w:val="20"/>
    <w:qFormat/>
    <w:rsid w:val="00A94B2F"/>
    <w:rPr>
      <w:i/>
      <w:iCs/>
    </w:rPr>
  </w:style>
  <w:style w:type="paragraph" w:styleId="a4">
    <w:name w:val="Balloon Text"/>
    <w:basedOn w:val="a"/>
    <w:link w:val="Char"/>
    <w:uiPriority w:val="99"/>
    <w:semiHidden/>
    <w:unhideWhenUsed/>
    <w:rsid w:val="0086129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1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2949</Characters>
  <Application>Microsoft Office Word</Application>
  <DocSecurity>0</DocSecurity>
  <Lines>24</Lines>
  <Paragraphs>6</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COSEM</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dkarakatsani</dc:creator>
  <cp:lastModifiedBy>Pc01</cp:lastModifiedBy>
  <cp:revision>2</cp:revision>
  <dcterms:created xsi:type="dcterms:W3CDTF">2022-08-08T11:45:00Z</dcterms:created>
  <dcterms:modified xsi:type="dcterms:W3CDTF">2022-08-08T11:45:00Z</dcterms:modified>
</cp:coreProperties>
</file>